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  <w:gridCol w:w="4111"/>
      </w:tblGrid>
      <w:tr w:rsidR="008F5704" w14:paraId="25AEBE38" w14:textId="77777777" w:rsidTr="00EC7924">
        <w:trPr>
          <w:trHeight w:val="300"/>
        </w:trPr>
        <w:tc>
          <w:tcPr>
            <w:tcW w:w="5245" w:type="dxa"/>
          </w:tcPr>
          <w:p w14:paraId="5E3A182D" w14:textId="77777777" w:rsidR="008F5704" w:rsidRDefault="008F5704">
            <w:pPr>
              <w:keepNext/>
              <w:outlineLvl w:val="4"/>
              <w:rPr>
                <w:b/>
              </w:rPr>
            </w:pPr>
          </w:p>
        </w:tc>
        <w:tc>
          <w:tcPr>
            <w:tcW w:w="4111" w:type="dxa"/>
          </w:tcPr>
          <w:p w14:paraId="6BFA9172" w14:textId="77777777" w:rsidR="008F5704" w:rsidRDefault="008F5704">
            <w:pPr>
              <w:keepNext/>
              <w:outlineLvl w:val="4"/>
              <w:rPr>
                <w:b/>
              </w:rPr>
            </w:pPr>
          </w:p>
          <w:p w14:paraId="6012D7E8" w14:textId="77777777" w:rsidR="00676494" w:rsidRDefault="00676494">
            <w:pPr>
              <w:keepNext/>
              <w:outlineLvl w:val="4"/>
              <w:rPr>
                <w:b/>
              </w:rPr>
            </w:pPr>
          </w:p>
          <w:p w14:paraId="4D774A83" w14:textId="77777777" w:rsidR="00676494" w:rsidRDefault="00676494">
            <w:pPr>
              <w:keepNext/>
              <w:outlineLvl w:val="4"/>
              <w:rPr>
                <w:b/>
              </w:rPr>
            </w:pPr>
          </w:p>
          <w:p w14:paraId="615A836F" w14:textId="77777777" w:rsidR="00676494" w:rsidRDefault="00676494">
            <w:pPr>
              <w:keepNext/>
              <w:outlineLvl w:val="4"/>
              <w:rPr>
                <w:b/>
              </w:rPr>
            </w:pPr>
          </w:p>
          <w:p w14:paraId="75BE6ED4" w14:textId="74725602" w:rsidR="00676494" w:rsidRDefault="00676494">
            <w:pPr>
              <w:keepNext/>
              <w:outlineLvl w:val="4"/>
              <w:rPr>
                <w:b/>
              </w:rPr>
            </w:pPr>
          </w:p>
        </w:tc>
      </w:tr>
      <w:tr w:rsidR="008F5704" w14:paraId="604A936B" w14:textId="77777777" w:rsidTr="00EC7924">
        <w:trPr>
          <w:trHeight w:val="300"/>
        </w:trPr>
        <w:tc>
          <w:tcPr>
            <w:tcW w:w="5245" w:type="dxa"/>
          </w:tcPr>
          <w:p w14:paraId="3BC41FEB" w14:textId="77777777" w:rsidR="008F5704" w:rsidRDefault="008F5704" w:rsidP="003B5D2D">
            <w:pPr>
              <w:rPr>
                <w:b/>
              </w:rPr>
            </w:pPr>
          </w:p>
        </w:tc>
        <w:tc>
          <w:tcPr>
            <w:tcW w:w="4111" w:type="dxa"/>
          </w:tcPr>
          <w:p w14:paraId="00BCA675" w14:textId="77777777" w:rsidR="008F5704" w:rsidRDefault="008F5704">
            <w:pPr>
              <w:rPr>
                <w:b/>
              </w:rPr>
            </w:pPr>
          </w:p>
        </w:tc>
      </w:tr>
      <w:tr w:rsidR="008F5704" w14:paraId="2AD23B62" w14:textId="77777777" w:rsidTr="00EC7924">
        <w:trPr>
          <w:trHeight w:val="600"/>
        </w:trPr>
        <w:tc>
          <w:tcPr>
            <w:tcW w:w="5245" w:type="dxa"/>
          </w:tcPr>
          <w:p w14:paraId="28066390" w14:textId="77777777" w:rsidR="008F5704" w:rsidRDefault="008F5704" w:rsidP="00A273CE">
            <w:pPr>
              <w:rPr>
                <w:b/>
              </w:rPr>
            </w:pPr>
          </w:p>
        </w:tc>
        <w:tc>
          <w:tcPr>
            <w:tcW w:w="4111" w:type="dxa"/>
          </w:tcPr>
          <w:p w14:paraId="12964B44" w14:textId="5FE44D39" w:rsidR="008F5704" w:rsidRDefault="008F5704" w:rsidP="00403903">
            <w:pPr>
              <w:rPr>
                <w:b/>
              </w:rPr>
            </w:pPr>
          </w:p>
        </w:tc>
      </w:tr>
      <w:tr w:rsidR="008F5704" w14:paraId="4406B95F" w14:textId="77777777" w:rsidTr="00EC7924">
        <w:trPr>
          <w:trHeight w:val="553"/>
        </w:trPr>
        <w:tc>
          <w:tcPr>
            <w:tcW w:w="5245" w:type="dxa"/>
          </w:tcPr>
          <w:p w14:paraId="5E3CE39C" w14:textId="77777777" w:rsidR="008F5704" w:rsidRDefault="008F5704">
            <w:pPr>
              <w:rPr>
                <w:b/>
              </w:rPr>
            </w:pPr>
          </w:p>
        </w:tc>
        <w:tc>
          <w:tcPr>
            <w:tcW w:w="4111" w:type="dxa"/>
          </w:tcPr>
          <w:p w14:paraId="4BBA4570" w14:textId="77777777" w:rsidR="008F5704" w:rsidRDefault="008F5704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34A1673C" w14:textId="64416190" w:rsidR="00560A20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C47ED1">
        <w:rPr>
          <w:b/>
        </w:rPr>
        <w:t>универсальный</w:t>
      </w:r>
      <w:r w:rsidR="00F64886">
        <w:rPr>
          <w:b/>
        </w:rPr>
        <w:t xml:space="preserve"> </w:t>
      </w:r>
      <w:r w:rsidR="007A6A97">
        <w:rPr>
          <w:b/>
        </w:rPr>
        <w:t>погрузчик</w:t>
      </w:r>
      <w:r w:rsidR="00C47ED1">
        <w:rPr>
          <w:b/>
        </w:rPr>
        <w:t xml:space="preserve"> экскаватор</w:t>
      </w:r>
      <w:r w:rsidR="00333FF8">
        <w:rPr>
          <w:b/>
        </w:rPr>
        <w:t xml:space="preserve"> эксплуатационной массой</w:t>
      </w:r>
      <w:r w:rsidR="007A6A97">
        <w:rPr>
          <w:b/>
        </w:rPr>
        <w:t xml:space="preserve"> </w:t>
      </w:r>
      <w:r w:rsidR="00C47ED1">
        <w:rPr>
          <w:b/>
        </w:rPr>
        <w:t>8</w:t>
      </w:r>
      <w:r w:rsidR="00951945">
        <w:rPr>
          <w:b/>
        </w:rPr>
        <w:t xml:space="preserve"> тонн</w:t>
      </w:r>
      <w:r w:rsidR="007A6A97">
        <w:rPr>
          <w:b/>
        </w:rPr>
        <w:t>,</w:t>
      </w:r>
    </w:p>
    <w:p w14:paraId="77FBDE62" w14:textId="18DC9D08" w:rsidR="008F5704" w:rsidRDefault="00C47ED1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(фронтальный </w:t>
      </w:r>
      <w:r w:rsidR="007A6A97">
        <w:rPr>
          <w:b/>
        </w:rPr>
        <w:t xml:space="preserve">ковш </w:t>
      </w:r>
      <w:r w:rsidR="00560A20">
        <w:rPr>
          <w:b/>
        </w:rPr>
        <w:t>1</w:t>
      </w:r>
      <w:r w:rsidR="007A6A97">
        <w:rPr>
          <w:b/>
        </w:rPr>
        <w:t xml:space="preserve"> м</w:t>
      </w:r>
      <w:r w:rsidR="00776BE3">
        <w:rPr>
          <w:b/>
        </w:rPr>
        <w:t>³</w:t>
      </w:r>
      <w:r w:rsidR="00560A20">
        <w:rPr>
          <w:b/>
        </w:rPr>
        <w:t xml:space="preserve">, </w:t>
      </w:r>
      <w:r>
        <w:rPr>
          <w:b/>
        </w:rPr>
        <w:t xml:space="preserve">экскаваторный ковш 0,3 м³, </w:t>
      </w:r>
      <w:r w:rsidR="00560A20">
        <w:rPr>
          <w:b/>
        </w:rPr>
        <w:t>вилы, отвал</w:t>
      </w:r>
      <w:r w:rsidR="00FE309C">
        <w:rPr>
          <w:b/>
        </w:rPr>
        <w:t>)</w:t>
      </w:r>
      <w:r w:rsidR="00560A20">
        <w:rPr>
          <w:b/>
        </w:rPr>
        <w:t xml:space="preserve"> 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103B3173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333FF8">
        <w:rPr>
          <w:b/>
        </w:rPr>
        <w:t>земляных</w:t>
      </w:r>
      <w:r w:rsidR="000F46FE">
        <w:rPr>
          <w:b/>
        </w:rPr>
        <w:t xml:space="preserve"> работ 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0079F974" w14:textId="77777777" w:rsidR="00642533" w:rsidRDefault="00642533">
      <w:pPr>
        <w:rPr>
          <w:b/>
          <w:sz w:val="28"/>
        </w:rPr>
      </w:pPr>
    </w:p>
    <w:p w14:paraId="62637EA0" w14:textId="77777777" w:rsidR="00642533" w:rsidRDefault="00642533">
      <w:pPr>
        <w:rPr>
          <w:b/>
          <w:sz w:val="28"/>
        </w:rPr>
      </w:pPr>
    </w:p>
    <w:p w14:paraId="1DFDB5C4" w14:textId="77777777" w:rsidR="008F5704" w:rsidRDefault="008F5704">
      <w:pPr>
        <w:rPr>
          <w:b/>
          <w:sz w:val="28"/>
        </w:rPr>
      </w:pPr>
    </w:p>
    <w:p w14:paraId="36ACB9EC" w14:textId="68712B23" w:rsidR="00642533" w:rsidRDefault="00642533" w:rsidP="00642533">
      <w:pPr>
        <w:ind w:left="708" w:hanging="708"/>
        <w:rPr>
          <w:b/>
        </w:rPr>
      </w:pPr>
    </w:p>
    <w:p w14:paraId="5890DA8B" w14:textId="481CF7DD" w:rsidR="00676494" w:rsidRDefault="00676494" w:rsidP="00642533">
      <w:pPr>
        <w:ind w:left="708" w:hanging="708"/>
        <w:rPr>
          <w:b/>
        </w:rPr>
      </w:pPr>
    </w:p>
    <w:p w14:paraId="1A5DAC4F" w14:textId="77777777" w:rsidR="00676494" w:rsidRDefault="00676494" w:rsidP="00642533">
      <w:pPr>
        <w:ind w:left="708" w:hanging="708"/>
        <w:rPr>
          <w:b/>
        </w:rPr>
      </w:pPr>
    </w:p>
    <w:p w14:paraId="1B656F46" w14:textId="77777777" w:rsidR="00642533" w:rsidRDefault="00642533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5F4F60FE" w14:textId="4AE6ACEB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38E7CCCD" w14:textId="77777777" w:rsidTr="00E20A81">
        <w:trPr>
          <w:trHeight w:val="300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AC6B86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AC6B86">
        <w:tc>
          <w:tcPr>
            <w:tcW w:w="601" w:type="dxa"/>
            <w:vAlign w:val="center"/>
          </w:tcPr>
          <w:p w14:paraId="5BAD9D66" w14:textId="77777777" w:rsidR="008F5704" w:rsidRPr="00FE309C" w:rsidRDefault="00E21E76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Pr="00FE309C" w:rsidRDefault="00E21E76" w:rsidP="00C66E9B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 xml:space="preserve">Основание </w:t>
            </w:r>
            <w:r w:rsidR="00C66E9B" w:rsidRPr="00FE309C">
              <w:rPr>
                <w:sz w:val="22"/>
                <w:szCs w:val="22"/>
              </w:rPr>
              <w:t xml:space="preserve">для </w:t>
            </w:r>
            <w:r w:rsidRPr="00FE309C">
              <w:rPr>
                <w:sz w:val="22"/>
                <w:szCs w:val="22"/>
              </w:rPr>
              <w:t>приобретения</w:t>
            </w:r>
          </w:p>
        </w:tc>
        <w:tc>
          <w:tcPr>
            <w:tcW w:w="7625" w:type="dxa"/>
            <w:vAlign w:val="center"/>
          </w:tcPr>
          <w:p w14:paraId="70AC13D2" w14:textId="34168E0A" w:rsidR="008F5704" w:rsidRPr="00FE309C" w:rsidRDefault="00313586" w:rsidP="00333FF8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 xml:space="preserve">Обеспечение </w:t>
            </w:r>
            <w:r w:rsidR="00333FF8" w:rsidRPr="00FE309C">
              <w:rPr>
                <w:i/>
                <w:sz w:val="22"/>
                <w:szCs w:val="22"/>
              </w:rPr>
              <w:t>земляных</w:t>
            </w:r>
            <w:r w:rsidR="00951945" w:rsidRPr="00FE309C">
              <w:rPr>
                <w:i/>
                <w:sz w:val="22"/>
                <w:szCs w:val="22"/>
              </w:rPr>
              <w:t xml:space="preserve"> </w:t>
            </w:r>
            <w:r w:rsidR="00C47ED1" w:rsidRPr="00FE309C">
              <w:rPr>
                <w:i/>
                <w:sz w:val="22"/>
                <w:szCs w:val="22"/>
              </w:rPr>
              <w:t xml:space="preserve">планировочных работ, погрузочных работ вилами </w:t>
            </w:r>
            <w:r w:rsidR="00951945" w:rsidRPr="00FE309C">
              <w:rPr>
                <w:i/>
                <w:sz w:val="22"/>
                <w:szCs w:val="22"/>
              </w:rPr>
              <w:t>на производственных строительных объектах ООО «Востокгеология»</w:t>
            </w:r>
            <w:r w:rsidR="00292AAA" w:rsidRPr="00FE309C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AC6B86">
        <w:tc>
          <w:tcPr>
            <w:tcW w:w="601" w:type="dxa"/>
            <w:vAlign w:val="center"/>
          </w:tcPr>
          <w:p w14:paraId="40C38755" w14:textId="77777777" w:rsidR="008F5704" w:rsidRPr="00FE309C" w:rsidRDefault="00E21E76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Pr="00FE309C" w:rsidRDefault="005B54FD" w:rsidP="00C66E9B">
            <w:pPr>
              <w:ind w:right="-152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7625" w:type="dxa"/>
          </w:tcPr>
          <w:p w14:paraId="2DAE3898" w14:textId="4012F3E5" w:rsidR="005B54FD" w:rsidRPr="00FE309C" w:rsidRDefault="005B54FD" w:rsidP="00D655DF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 xml:space="preserve">Эксплуатация: </w:t>
            </w:r>
            <w:r w:rsidR="00D655DF" w:rsidRPr="00FE309C">
              <w:rPr>
                <w:i/>
                <w:sz w:val="22"/>
                <w:szCs w:val="22"/>
              </w:rPr>
              <w:t xml:space="preserve">в условиях </w:t>
            </w:r>
            <w:r w:rsidR="00292AAA" w:rsidRPr="00FE309C">
              <w:rPr>
                <w:i/>
                <w:sz w:val="22"/>
                <w:szCs w:val="22"/>
              </w:rPr>
              <w:t>Забайкальского края</w:t>
            </w:r>
            <w:r w:rsidR="00A01480" w:rsidRPr="00FE309C">
              <w:rPr>
                <w:i/>
                <w:sz w:val="22"/>
                <w:szCs w:val="22"/>
              </w:rPr>
              <w:t>,</w:t>
            </w:r>
            <w:r w:rsidR="00FA4640" w:rsidRPr="00FE309C">
              <w:rPr>
                <w:i/>
                <w:sz w:val="22"/>
                <w:szCs w:val="22"/>
              </w:rPr>
              <w:t xml:space="preserve"> </w:t>
            </w:r>
            <w:r w:rsidR="00A01480" w:rsidRPr="00FE309C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333FF8" w:rsidRPr="00FE309C">
              <w:rPr>
                <w:i/>
                <w:sz w:val="22"/>
                <w:szCs w:val="22"/>
              </w:rPr>
              <w:t>2</w:t>
            </w:r>
            <w:r w:rsidR="00A01480" w:rsidRPr="00FE309C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 w:rsidRPr="00FE309C">
              <w:rPr>
                <w:i/>
                <w:sz w:val="22"/>
                <w:szCs w:val="22"/>
              </w:rPr>
              <w:t>.</w:t>
            </w:r>
            <w:r w:rsidR="00D655DF" w:rsidRPr="00FE309C">
              <w:rPr>
                <w:i/>
                <w:sz w:val="22"/>
                <w:szCs w:val="22"/>
              </w:rPr>
              <w:t xml:space="preserve"> </w:t>
            </w:r>
          </w:p>
          <w:p w14:paraId="0FBDE8CD" w14:textId="2E367CA6" w:rsidR="008F5704" w:rsidRPr="00FE309C" w:rsidRDefault="00E20A81" w:rsidP="00333FF8">
            <w:pPr>
              <w:rPr>
                <w:rFonts w:ascii="Segoe UI" w:hAnsi="Segoe UI"/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Т</w:t>
            </w:r>
            <w:r w:rsidR="00D655DF" w:rsidRPr="00FE309C">
              <w:rPr>
                <w:i/>
                <w:sz w:val="22"/>
                <w:szCs w:val="22"/>
              </w:rPr>
              <w:t>емперату</w:t>
            </w:r>
            <w:r w:rsidR="005B54FD" w:rsidRPr="00FE309C">
              <w:rPr>
                <w:i/>
                <w:sz w:val="22"/>
                <w:szCs w:val="22"/>
              </w:rPr>
              <w:t>ре</w:t>
            </w:r>
            <w:r w:rsidR="00D655DF" w:rsidRPr="00FE309C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FE309C">
              <w:rPr>
                <w:i/>
                <w:sz w:val="22"/>
                <w:szCs w:val="22"/>
              </w:rPr>
              <w:t xml:space="preserve">от </w:t>
            </w:r>
            <w:r w:rsidR="00333FF8" w:rsidRPr="00FE309C">
              <w:rPr>
                <w:i/>
                <w:sz w:val="22"/>
                <w:szCs w:val="22"/>
              </w:rPr>
              <w:t xml:space="preserve">- 47°С </w:t>
            </w:r>
            <w:r w:rsidR="00F12ECB" w:rsidRPr="00FE309C">
              <w:rPr>
                <w:i/>
                <w:sz w:val="22"/>
                <w:szCs w:val="22"/>
              </w:rPr>
              <w:t xml:space="preserve">до </w:t>
            </w:r>
            <w:r w:rsidR="00333FF8" w:rsidRPr="00FE309C">
              <w:rPr>
                <w:i/>
                <w:sz w:val="22"/>
                <w:szCs w:val="22"/>
              </w:rPr>
              <w:t>+38°С</w:t>
            </w:r>
          </w:p>
        </w:tc>
      </w:tr>
      <w:tr w:rsidR="008F5704" w14:paraId="2BA5D532" w14:textId="77777777" w:rsidTr="00AC6B86">
        <w:tc>
          <w:tcPr>
            <w:tcW w:w="601" w:type="dxa"/>
            <w:vAlign w:val="center"/>
          </w:tcPr>
          <w:p w14:paraId="165E6A61" w14:textId="77777777" w:rsidR="008F5704" w:rsidRPr="00FE309C" w:rsidRDefault="00E21E76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Pr="00FE309C" w:rsidRDefault="002F1241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Назначение</w:t>
            </w:r>
          </w:p>
        </w:tc>
        <w:tc>
          <w:tcPr>
            <w:tcW w:w="7625" w:type="dxa"/>
          </w:tcPr>
          <w:p w14:paraId="5CAB1DDF" w14:textId="716C305B" w:rsidR="008F5704" w:rsidRPr="00FE309C" w:rsidRDefault="0046442C" w:rsidP="007A6A97">
            <w:pPr>
              <w:jc w:val="both"/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П</w:t>
            </w:r>
            <w:r w:rsidR="00D47702" w:rsidRPr="00FE309C">
              <w:rPr>
                <w:i/>
                <w:sz w:val="22"/>
                <w:szCs w:val="22"/>
              </w:rPr>
              <w:t>редназначен для</w:t>
            </w:r>
            <w:r w:rsidR="003D5740" w:rsidRPr="00FE309C">
              <w:rPr>
                <w:i/>
                <w:sz w:val="22"/>
                <w:szCs w:val="22"/>
              </w:rPr>
              <w:t xml:space="preserve"> </w:t>
            </w:r>
            <w:r w:rsidR="007A6A97" w:rsidRPr="00FE309C">
              <w:rPr>
                <w:i/>
                <w:sz w:val="22"/>
                <w:szCs w:val="22"/>
              </w:rPr>
              <w:t xml:space="preserve">погрузки сыпучих грузов, </w:t>
            </w:r>
            <w:r w:rsidR="00FE309C" w:rsidRPr="00FE309C">
              <w:rPr>
                <w:i/>
                <w:sz w:val="22"/>
                <w:szCs w:val="22"/>
              </w:rPr>
              <w:t>копания траншей, планировки площадок отвалом, очистки площадок от снега, погрузочно-разгрузочных работ, перемещения груза с помощью вил</w:t>
            </w:r>
            <w:r w:rsidR="00776BE3" w:rsidRPr="00FE309C">
              <w:rPr>
                <w:i/>
                <w:sz w:val="22"/>
                <w:szCs w:val="22"/>
              </w:rPr>
              <w:t>.</w:t>
            </w:r>
          </w:p>
        </w:tc>
      </w:tr>
      <w:tr w:rsidR="008F5704" w14:paraId="1A5685D7" w14:textId="77777777" w:rsidTr="00AC6B86">
        <w:tc>
          <w:tcPr>
            <w:tcW w:w="601" w:type="dxa"/>
            <w:vAlign w:val="center"/>
          </w:tcPr>
          <w:p w14:paraId="13F0A932" w14:textId="77777777" w:rsidR="008F5704" w:rsidRPr="00FE309C" w:rsidRDefault="00E21E76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Pr="00FE309C" w:rsidRDefault="008724D7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75411EB" w:rsidR="008F5704" w:rsidRPr="00FE309C" w:rsidRDefault="00E21E76" w:rsidP="003D5740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К</w:t>
            </w:r>
            <w:r w:rsidR="0046442C" w:rsidRPr="00FE309C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FE309C">
              <w:rPr>
                <w:i/>
                <w:sz w:val="22"/>
                <w:szCs w:val="22"/>
              </w:rPr>
              <w:t xml:space="preserve">, в </w:t>
            </w:r>
            <w:r w:rsidR="005607D6" w:rsidRPr="00FE309C">
              <w:rPr>
                <w:i/>
                <w:sz w:val="22"/>
                <w:szCs w:val="22"/>
              </w:rPr>
              <w:t>две</w:t>
            </w:r>
            <w:r w:rsidR="008724D7" w:rsidRPr="00FE309C">
              <w:rPr>
                <w:i/>
                <w:sz w:val="22"/>
                <w:szCs w:val="22"/>
              </w:rPr>
              <w:t xml:space="preserve"> смен</w:t>
            </w:r>
            <w:r w:rsidR="005607D6" w:rsidRPr="00FE309C">
              <w:rPr>
                <w:i/>
                <w:sz w:val="22"/>
                <w:szCs w:val="22"/>
              </w:rPr>
              <w:t>ы</w:t>
            </w:r>
            <w:r w:rsidR="008233CD" w:rsidRPr="00FE309C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FE309C">
              <w:rPr>
                <w:i/>
                <w:sz w:val="22"/>
                <w:szCs w:val="22"/>
              </w:rPr>
              <w:t xml:space="preserve">(км/ч) </w:t>
            </w:r>
            <w:r w:rsidR="008233CD" w:rsidRPr="00FE309C">
              <w:rPr>
                <w:i/>
                <w:sz w:val="22"/>
                <w:szCs w:val="22"/>
              </w:rPr>
              <w:t xml:space="preserve">от 1 до </w:t>
            </w:r>
            <w:r w:rsidR="003D5740" w:rsidRPr="00FE309C">
              <w:rPr>
                <w:i/>
                <w:sz w:val="22"/>
                <w:szCs w:val="22"/>
              </w:rPr>
              <w:t>3</w:t>
            </w:r>
          </w:p>
        </w:tc>
      </w:tr>
      <w:tr w:rsidR="008F5704" w14:paraId="115B22DE" w14:textId="77777777" w:rsidTr="00AC6B86">
        <w:tc>
          <w:tcPr>
            <w:tcW w:w="601" w:type="dxa"/>
            <w:vAlign w:val="center"/>
          </w:tcPr>
          <w:p w14:paraId="04593CA9" w14:textId="108C0EED" w:rsidR="008F5704" w:rsidRPr="00FE309C" w:rsidRDefault="004B1C82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1.</w:t>
            </w:r>
            <w:r w:rsidR="00962F21" w:rsidRPr="00FE309C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FE309C" w:rsidRDefault="00E21E76" w:rsidP="005607D6">
            <w:pPr>
              <w:ind w:left="-10" w:right="-243"/>
              <w:rPr>
                <w:color w:val="auto"/>
                <w:sz w:val="22"/>
                <w:szCs w:val="22"/>
              </w:rPr>
            </w:pPr>
            <w:r w:rsidRPr="00FE309C">
              <w:rPr>
                <w:color w:val="auto"/>
                <w:sz w:val="22"/>
                <w:szCs w:val="22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Pr="00FE309C" w:rsidRDefault="00954736" w:rsidP="0046442C">
            <w:pPr>
              <w:rPr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E20A81">
        <w:trPr>
          <w:trHeight w:val="251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AC6B86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AC6B86">
        <w:tc>
          <w:tcPr>
            <w:tcW w:w="601" w:type="dxa"/>
            <w:vAlign w:val="center"/>
          </w:tcPr>
          <w:p w14:paraId="192A1D2D" w14:textId="77777777" w:rsidR="003E0F5A" w:rsidRPr="00FE309C" w:rsidRDefault="003E0F5A" w:rsidP="0046442C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Pr="00FE309C" w:rsidRDefault="003E0F5A" w:rsidP="007D640F">
            <w:pPr>
              <w:ind w:right="-102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 xml:space="preserve">Конструкция </w:t>
            </w:r>
            <w:r w:rsidR="007D640F" w:rsidRPr="00FE309C">
              <w:rPr>
                <w:sz w:val="22"/>
                <w:szCs w:val="22"/>
              </w:rPr>
              <w:t>рамы</w:t>
            </w:r>
          </w:p>
        </w:tc>
        <w:tc>
          <w:tcPr>
            <w:tcW w:w="7625" w:type="dxa"/>
            <w:vAlign w:val="center"/>
          </w:tcPr>
          <w:p w14:paraId="4F6B2E9C" w14:textId="29FD2C69" w:rsidR="003E0F5A" w:rsidRPr="00FE309C" w:rsidRDefault="004F5A45" w:rsidP="003D5740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Шарнирно-сочлененная рама из высокопрочной стали. Состоит из двух частей, соединённых шарнирным соединением. Обеспечивает высокую манёвренность, особенно в стеснённых условиях, и улучшенную проходимость на неровных поверхностях</w:t>
            </w:r>
            <w:r w:rsidR="00776BE3" w:rsidRPr="00FE309C">
              <w:rPr>
                <w:i/>
                <w:sz w:val="22"/>
                <w:szCs w:val="22"/>
              </w:rPr>
              <w:t>.</w:t>
            </w:r>
            <w:r w:rsidRPr="00FE309C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3E0F5A" w14:paraId="2EAC5298" w14:textId="77777777" w:rsidTr="00AC6B86">
        <w:tc>
          <w:tcPr>
            <w:tcW w:w="601" w:type="dxa"/>
            <w:vAlign w:val="center"/>
          </w:tcPr>
          <w:p w14:paraId="27221655" w14:textId="77777777" w:rsidR="003E0F5A" w:rsidRPr="00FE309C" w:rsidRDefault="00F60ADC" w:rsidP="0046442C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3E0F5A" w:rsidRPr="00FE309C" w:rsidRDefault="003E0F5A" w:rsidP="0046442C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Компоновка</w:t>
            </w:r>
          </w:p>
        </w:tc>
        <w:tc>
          <w:tcPr>
            <w:tcW w:w="7625" w:type="dxa"/>
          </w:tcPr>
          <w:p w14:paraId="2FCEE177" w14:textId="02B6B735" w:rsidR="00850281" w:rsidRPr="00FE309C" w:rsidRDefault="00FE309C" w:rsidP="004F5A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noProof/>
                <w:sz w:val="22"/>
                <w:szCs w:val="22"/>
                <w:highlight w:val="yellow"/>
              </w:rPr>
              <w:drawing>
                <wp:inline distT="0" distB="0" distL="0" distR="0" wp14:anchorId="38EF917D" wp14:editId="5B134EB5">
                  <wp:extent cx="4420255" cy="1405719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70" t="23966" r="12856" b="38812"/>
                          <a:stretch/>
                        </pic:blipFill>
                        <pic:spPr bwMode="auto">
                          <a:xfrm>
                            <a:off x="0" y="0"/>
                            <a:ext cx="4461364" cy="141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AC6B86">
        <w:tc>
          <w:tcPr>
            <w:tcW w:w="601" w:type="dxa"/>
            <w:vAlign w:val="center"/>
          </w:tcPr>
          <w:p w14:paraId="23E96C2F" w14:textId="77777777" w:rsidR="003E0F5A" w:rsidRPr="00FE309C" w:rsidRDefault="00F60ADC" w:rsidP="0046442C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Pr="00FE309C" w:rsidRDefault="00E36FA1" w:rsidP="0046442C">
            <w:pPr>
              <w:rPr>
                <w:sz w:val="22"/>
                <w:szCs w:val="22"/>
              </w:rPr>
            </w:pPr>
          </w:p>
          <w:p w14:paraId="7D74E302" w14:textId="77777777" w:rsidR="00E36FA1" w:rsidRPr="00FE309C" w:rsidRDefault="00E36FA1" w:rsidP="0046442C">
            <w:pPr>
              <w:rPr>
                <w:sz w:val="22"/>
                <w:szCs w:val="22"/>
              </w:rPr>
            </w:pPr>
          </w:p>
          <w:p w14:paraId="0835BDF0" w14:textId="77777777" w:rsidR="003E0F5A" w:rsidRPr="00FE309C" w:rsidRDefault="00B8106C" w:rsidP="0046442C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Г</w:t>
            </w:r>
            <w:r w:rsidR="003E0F5A" w:rsidRPr="00FE309C">
              <w:rPr>
                <w:sz w:val="22"/>
                <w:szCs w:val="22"/>
              </w:rPr>
              <w:t>еометрические параметры</w:t>
            </w:r>
          </w:p>
          <w:p w14:paraId="10C45D8F" w14:textId="77777777" w:rsidR="00E36FA1" w:rsidRPr="00FE309C" w:rsidRDefault="00E36FA1" w:rsidP="0046442C">
            <w:pPr>
              <w:rPr>
                <w:sz w:val="22"/>
                <w:szCs w:val="22"/>
              </w:rPr>
            </w:pPr>
          </w:p>
          <w:p w14:paraId="5845E15C" w14:textId="77777777" w:rsidR="00E36FA1" w:rsidRPr="00FE309C" w:rsidRDefault="00E36FA1" w:rsidP="0046442C">
            <w:pPr>
              <w:rPr>
                <w:sz w:val="22"/>
                <w:szCs w:val="22"/>
              </w:rPr>
            </w:pPr>
          </w:p>
        </w:tc>
        <w:tc>
          <w:tcPr>
            <w:tcW w:w="7625" w:type="dxa"/>
          </w:tcPr>
          <w:p w14:paraId="25800C25" w14:textId="514CFF4E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Транспортировочная длина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5910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3C5E9EE4" w14:textId="11EB28AF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Транспортировочная высота</w:t>
            </w:r>
            <w:r w:rsidRPr="00ED146F">
              <w:rPr>
                <w:i/>
                <w:sz w:val="22"/>
                <w:szCs w:val="22"/>
              </w:rPr>
              <w:tab/>
              <w:t>3480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15025431" w14:textId="7D44794F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Высота до верха кабины с ROPS и FOPS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2980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15649A98" w14:textId="46EED14C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Габаритная ширина по ковшу</w:t>
            </w:r>
            <w:r w:rsidRPr="00ED146F">
              <w:rPr>
                <w:i/>
                <w:sz w:val="22"/>
                <w:szCs w:val="22"/>
              </w:rPr>
              <w:tab/>
              <w:t>2235 мм</w:t>
            </w:r>
            <w:r>
              <w:rPr>
                <w:i/>
                <w:sz w:val="22"/>
                <w:szCs w:val="22"/>
              </w:rPr>
              <w:t>;</w:t>
            </w:r>
          </w:p>
          <w:p w14:paraId="4F8B74F0" w14:textId="0745A79B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Габаритная ширина по раме опор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2240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3411EC1C" w14:textId="163B9A23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Дорожный просвет от опор</w:t>
            </w:r>
            <w:r w:rsidRPr="00ED146F">
              <w:rPr>
                <w:i/>
                <w:sz w:val="22"/>
                <w:szCs w:val="22"/>
              </w:rPr>
              <w:tab/>
              <w:t>330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2E9BCE9B" w14:textId="0794E65E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Дорожный просвет от поворотной колонки</w:t>
            </w:r>
            <w:r w:rsidRPr="00ED146F">
              <w:rPr>
                <w:i/>
                <w:sz w:val="22"/>
                <w:szCs w:val="22"/>
              </w:rPr>
              <w:tab/>
              <w:t>480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2A51E162" w14:textId="0E640E97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Расстояние от оси поворотной колонки до оси заднего моста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1360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2240349C" w14:textId="2F907725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Колесная база</w:t>
            </w:r>
            <w:r w:rsidRPr="00ED146F">
              <w:rPr>
                <w:i/>
                <w:sz w:val="22"/>
                <w:szCs w:val="22"/>
              </w:rPr>
              <w:tab/>
              <w:t>2220 мм</w:t>
            </w:r>
            <w:r>
              <w:rPr>
                <w:i/>
                <w:sz w:val="22"/>
                <w:szCs w:val="22"/>
              </w:rPr>
              <w:t>;</w:t>
            </w:r>
          </w:p>
          <w:p w14:paraId="142F0D81" w14:textId="54379A6F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Угол въезда (переднего свеса)</w:t>
            </w:r>
            <w:r w:rsidRPr="00ED146F">
              <w:rPr>
                <w:i/>
                <w:sz w:val="22"/>
                <w:szCs w:val="22"/>
              </w:rPr>
              <w:tab/>
              <w:t>74°</w:t>
            </w:r>
            <w:r>
              <w:rPr>
                <w:i/>
                <w:sz w:val="22"/>
                <w:szCs w:val="22"/>
              </w:rPr>
              <w:t>;</w:t>
            </w:r>
          </w:p>
          <w:p w14:paraId="6C25D69E" w14:textId="2B3C62A5" w:rsidR="00ED146F" w:rsidRPr="00ED146F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Угол съезда (свеса)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19°</w:t>
            </w:r>
            <w:r>
              <w:rPr>
                <w:i/>
                <w:sz w:val="22"/>
                <w:szCs w:val="22"/>
              </w:rPr>
              <w:t>;</w:t>
            </w:r>
          </w:p>
          <w:p w14:paraId="12F76A05" w14:textId="2E245D53" w:rsidR="006F7BFD" w:rsidRPr="00FE309C" w:rsidRDefault="00ED146F" w:rsidP="00ED146F">
            <w:pPr>
              <w:jc w:val="both"/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Угол рампы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118°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  <w:tr w:rsidR="003E0F5A" w14:paraId="5AF50FEE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Pr="00FE309C" w:rsidRDefault="00580939" w:rsidP="0046442C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FE309C" w:rsidRDefault="00580939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Основные</w:t>
            </w:r>
          </w:p>
          <w:p w14:paraId="495AE51B" w14:textId="1C133BA6" w:rsidR="00580939" w:rsidRPr="00FE309C" w:rsidRDefault="00580939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эксплуатационные</w:t>
            </w:r>
          </w:p>
          <w:p w14:paraId="128BDD51" w14:textId="3F141659" w:rsidR="003E0F5A" w:rsidRPr="00FE309C" w:rsidRDefault="00580939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155D8CEA" w14:textId="4009F76F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Эксплуатационная масса (Стандартная рукоять)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7999 кг</w:t>
            </w:r>
            <w:r>
              <w:rPr>
                <w:i/>
                <w:sz w:val="22"/>
                <w:szCs w:val="22"/>
              </w:rPr>
              <w:t>;</w:t>
            </w:r>
          </w:p>
          <w:p w14:paraId="40F398B1" w14:textId="700DDA2A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Эксплуатационная масса (Телескопическая рукоять)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8399 кг</w:t>
            </w:r>
            <w:r>
              <w:rPr>
                <w:i/>
                <w:sz w:val="22"/>
                <w:szCs w:val="22"/>
              </w:rPr>
              <w:t>;</w:t>
            </w:r>
          </w:p>
          <w:p w14:paraId="5C35942B" w14:textId="28623009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Аутригеры (опоры)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Предохранитель положения при движении</w:t>
            </w:r>
            <w:r>
              <w:rPr>
                <w:i/>
                <w:sz w:val="22"/>
                <w:szCs w:val="22"/>
              </w:rPr>
              <w:t>;</w:t>
            </w:r>
          </w:p>
          <w:p w14:paraId="0E82159C" w14:textId="33910663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Уровень шума в кабине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74 дБ(А)</w:t>
            </w:r>
            <w:r>
              <w:rPr>
                <w:i/>
                <w:sz w:val="22"/>
                <w:szCs w:val="22"/>
              </w:rPr>
              <w:t>;</w:t>
            </w:r>
          </w:p>
          <w:p w14:paraId="2F83A8F0" w14:textId="49802339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Уровень шума при работе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102 дБ(А)</w:t>
            </w:r>
            <w:r>
              <w:rPr>
                <w:i/>
                <w:sz w:val="22"/>
                <w:szCs w:val="22"/>
              </w:rPr>
              <w:t>.</w:t>
            </w:r>
          </w:p>
          <w:p w14:paraId="68F4B98E" w14:textId="3DF7F4CE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lastRenderedPageBreak/>
              <w:t>Остекление кабины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Противоударное исполнение с подогревом лобового стекла</w:t>
            </w:r>
            <w:r>
              <w:rPr>
                <w:i/>
                <w:sz w:val="22"/>
                <w:szCs w:val="22"/>
              </w:rPr>
              <w:t>;</w:t>
            </w:r>
          </w:p>
          <w:p w14:paraId="1AB633FC" w14:textId="4ECE73BA" w:rsidR="00BE7E32" w:rsidRPr="00FE309C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Панель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ED146F">
              <w:rPr>
                <w:i/>
                <w:sz w:val="22"/>
                <w:szCs w:val="22"/>
              </w:rPr>
              <w:t>Тахометр, датчик температуры охлаждающей жидкости двигателя, датчик уровня топлива, счетчик моточасов. Система контроля давления масла в моторе, давления и температуры масла в коробке передач, положения стояночного тормоза, индикатор воды в топливе, засоренности воздушного фильтра, заряда аккумуляторной батареи.</w:t>
            </w:r>
          </w:p>
        </w:tc>
      </w:tr>
      <w:tr w:rsidR="00580939" w14:paraId="51D10220" w14:textId="77777777" w:rsidTr="00E20A81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Pr="00FE309C" w:rsidRDefault="00580939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lastRenderedPageBreak/>
              <w:t>2.</w:t>
            </w:r>
            <w:r w:rsidR="00957F03" w:rsidRPr="00FE309C">
              <w:rPr>
                <w:sz w:val="22"/>
                <w:szCs w:val="22"/>
              </w:rPr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Pr="00FE309C" w:rsidRDefault="00580939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653D0730" w:rsidR="00580939" w:rsidRPr="00FE309C" w:rsidRDefault="00580939" w:rsidP="005A0CB2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 xml:space="preserve">Максимальная </w:t>
            </w:r>
            <w:r w:rsidR="007D640F" w:rsidRPr="00FE309C">
              <w:rPr>
                <w:i/>
                <w:sz w:val="22"/>
                <w:szCs w:val="22"/>
              </w:rPr>
              <w:t>эксплуатационная</w:t>
            </w:r>
            <w:r w:rsidRPr="00FE309C">
              <w:rPr>
                <w:i/>
                <w:sz w:val="22"/>
                <w:szCs w:val="22"/>
              </w:rPr>
              <w:t xml:space="preserve"> масса (кг) не более </w:t>
            </w:r>
            <w:r w:rsidR="00ED146F">
              <w:rPr>
                <w:i/>
                <w:sz w:val="22"/>
                <w:szCs w:val="22"/>
              </w:rPr>
              <w:t>8 400.</w:t>
            </w:r>
          </w:p>
        </w:tc>
      </w:tr>
      <w:tr w:rsidR="00503B1F" w14:paraId="051037A2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0F8DF9B8" w:rsidR="00503B1F" w:rsidRPr="00FE309C" w:rsidRDefault="00503B1F" w:rsidP="00BE7E32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</w:t>
            </w:r>
            <w:r w:rsidR="00BE7E32" w:rsidRPr="00FE309C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Pr="00FE309C" w:rsidRDefault="00503B1F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4C67C397" w14:textId="1A982C6C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Тип (основная)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ED146F">
              <w:rPr>
                <w:i/>
                <w:sz w:val="22"/>
                <w:szCs w:val="22"/>
              </w:rPr>
              <w:t>Гидросистема с открытым центром</w:t>
            </w:r>
            <w:r>
              <w:rPr>
                <w:i/>
                <w:sz w:val="22"/>
                <w:szCs w:val="22"/>
              </w:rPr>
              <w:t>;</w:t>
            </w:r>
          </w:p>
          <w:p w14:paraId="43C76759" w14:textId="4ADAC3E7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Тип гидр</w:t>
            </w:r>
            <w:r>
              <w:rPr>
                <w:i/>
                <w:sz w:val="22"/>
                <w:szCs w:val="22"/>
              </w:rPr>
              <w:t>о</w:t>
            </w:r>
            <w:r w:rsidRPr="00ED146F">
              <w:rPr>
                <w:i/>
                <w:sz w:val="22"/>
                <w:szCs w:val="22"/>
              </w:rPr>
              <w:t>насоса (основные)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ED146F">
              <w:rPr>
                <w:i/>
                <w:sz w:val="22"/>
                <w:szCs w:val="22"/>
              </w:rPr>
              <w:t>Три шестеренных насоса (1750 об/мин)</w:t>
            </w:r>
            <w:r>
              <w:rPr>
                <w:i/>
                <w:sz w:val="22"/>
                <w:szCs w:val="22"/>
              </w:rPr>
              <w:t>;</w:t>
            </w:r>
          </w:p>
          <w:p w14:paraId="53D4A5F6" w14:textId="4E7E1B1C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Производительность гидронасоса 1</w:t>
            </w:r>
            <w:r>
              <w:rPr>
                <w:i/>
                <w:sz w:val="22"/>
                <w:szCs w:val="22"/>
              </w:rPr>
              <w:t>:</w:t>
            </w:r>
            <w:r w:rsidRPr="00ED146F">
              <w:rPr>
                <w:i/>
                <w:sz w:val="22"/>
                <w:szCs w:val="22"/>
              </w:rPr>
              <w:tab/>
              <w:t>63 л/мин</w:t>
            </w:r>
            <w:r>
              <w:rPr>
                <w:i/>
                <w:sz w:val="22"/>
                <w:szCs w:val="22"/>
              </w:rPr>
              <w:t>;</w:t>
            </w:r>
          </w:p>
          <w:p w14:paraId="1FEFA609" w14:textId="48C81027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Производительность насосов 2 и 3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ED146F">
              <w:rPr>
                <w:i/>
                <w:sz w:val="22"/>
                <w:szCs w:val="22"/>
              </w:rPr>
              <w:t>81 л/мин</w:t>
            </w:r>
            <w:r>
              <w:rPr>
                <w:i/>
                <w:sz w:val="22"/>
                <w:szCs w:val="22"/>
              </w:rPr>
              <w:t>;</w:t>
            </w:r>
          </w:p>
          <w:p w14:paraId="47C16EAD" w14:textId="4E5CDF7C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Тип гидр</w:t>
            </w:r>
            <w:r>
              <w:rPr>
                <w:i/>
                <w:sz w:val="22"/>
                <w:szCs w:val="22"/>
              </w:rPr>
              <w:t>о</w:t>
            </w:r>
            <w:r w:rsidRPr="00ED146F">
              <w:rPr>
                <w:i/>
                <w:sz w:val="22"/>
                <w:szCs w:val="22"/>
              </w:rPr>
              <w:t>системы (управления)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ED146F">
              <w:rPr>
                <w:i/>
                <w:sz w:val="22"/>
                <w:szCs w:val="22"/>
              </w:rPr>
              <w:t>Гидросистема с закрытым центром</w:t>
            </w:r>
            <w:r>
              <w:rPr>
                <w:i/>
                <w:sz w:val="22"/>
                <w:szCs w:val="22"/>
              </w:rPr>
              <w:t>;</w:t>
            </w:r>
          </w:p>
          <w:p w14:paraId="62BFC0A8" w14:textId="20A14AC2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Тип гидронасоса (</w:t>
            </w:r>
            <w:proofErr w:type="spellStart"/>
            <w:r w:rsidRPr="00ED146F">
              <w:rPr>
                <w:i/>
                <w:sz w:val="22"/>
                <w:szCs w:val="22"/>
              </w:rPr>
              <w:t>сервоуправление</w:t>
            </w:r>
            <w:proofErr w:type="spellEnd"/>
            <w:r w:rsidRPr="00ED146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D146F">
              <w:rPr>
                <w:i/>
                <w:sz w:val="22"/>
                <w:szCs w:val="22"/>
              </w:rPr>
              <w:t>Advanced</w:t>
            </w:r>
            <w:proofErr w:type="spellEnd"/>
            <w:r w:rsidRPr="00ED146F"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D146F">
              <w:rPr>
                <w:i/>
                <w:sz w:val="22"/>
                <w:szCs w:val="22"/>
              </w:rPr>
              <w:t>EasyControl</w:t>
            </w:r>
            <w:proofErr w:type="spellEnd"/>
            <w:r w:rsidRPr="00ED146F">
              <w:rPr>
                <w:i/>
                <w:sz w:val="22"/>
                <w:szCs w:val="22"/>
              </w:rPr>
              <w:t>)Один</w:t>
            </w:r>
            <w:proofErr w:type="gramEnd"/>
            <w:r w:rsidRPr="00ED146F">
              <w:rPr>
                <w:i/>
                <w:sz w:val="22"/>
                <w:szCs w:val="22"/>
              </w:rPr>
              <w:t xml:space="preserve"> поршневой насос (2200 об/мин)</w:t>
            </w:r>
            <w:r w:rsidR="008D66E1">
              <w:rPr>
                <w:i/>
                <w:sz w:val="22"/>
                <w:szCs w:val="22"/>
              </w:rPr>
              <w:t>;</w:t>
            </w:r>
          </w:p>
          <w:p w14:paraId="714ED6C1" w14:textId="17EEC3B5" w:rsidR="00ED146F" w:rsidRPr="00ED146F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Производительность гидравлического насоса</w:t>
            </w:r>
            <w:r w:rsidR="008D66E1"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165 л/мин</w:t>
            </w:r>
            <w:r w:rsidR="008D66E1">
              <w:rPr>
                <w:i/>
                <w:sz w:val="22"/>
                <w:szCs w:val="22"/>
              </w:rPr>
              <w:t>;</w:t>
            </w:r>
          </w:p>
          <w:p w14:paraId="1DCAB862" w14:textId="4074356D" w:rsidR="00503B1F" w:rsidRPr="00FE309C" w:rsidRDefault="00ED146F" w:rsidP="00ED146F">
            <w:pPr>
              <w:rPr>
                <w:i/>
                <w:sz w:val="22"/>
                <w:szCs w:val="22"/>
              </w:rPr>
            </w:pPr>
            <w:r w:rsidRPr="00ED146F">
              <w:rPr>
                <w:i/>
                <w:sz w:val="22"/>
                <w:szCs w:val="22"/>
              </w:rPr>
              <w:t>Давление предохранительного клапана</w:t>
            </w:r>
            <w:r w:rsidR="008D66E1">
              <w:rPr>
                <w:i/>
                <w:sz w:val="22"/>
                <w:szCs w:val="22"/>
              </w:rPr>
              <w:t>:</w:t>
            </w:r>
            <w:r w:rsidRPr="00ED146F">
              <w:rPr>
                <w:i/>
                <w:sz w:val="22"/>
                <w:szCs w:val="22"/>
              </w:rPr>
              <w:t>25</w:t>
            </w:r>
            <w:r w:rsidR="008D66E1">
              <w:rPr>
                <w:i/>
                <w:sz w:val="22"/>
                <w:szCs w:val="22"/>
              </w:rPr>
              <w:t xml:space="preserve"> </w:t>
            </w:r>
            <w:r w:rsidRPr="00ED146F">
              <w:rPr>
                <w:i/>
                <w:sz w:val="22"/>
                <w:szCs w:val="22"/>
              </w:rPr>
              <w:t>100 кПа</w:t>
            </w:r>
            <w:r w:rsidR="008D66E1">
              <w:rPr>
                <w:i/>
                <w:sz w:val="22"/>
                <w:szCs w:val="22"/>
              </w:rPr>
              <w:t>.</w:t>
            </w:r>
          </w:p>
        </w:tc>
      </w:tr>
      <w:tr w:rsidR="006C2DFF" w14:paraId="6862F1F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C33A" w14:textId="369B130D" w:rsidR="006C2DFF" w:rsidRPr="00FE309C" w:rsidRDefault="006C2DFF" w:rsidP="008219EA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2.7.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38B3" w14:textId="78D0945E" w:rsidR="006C2DFF" w:rsidRPr="00FE309C" w:rsidRDefault="006C2DFF" w:rsidP="00967C5E">
            <w:pPr>
              <w:ind w:right="-102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Трансмиссия</w:t>
            </w:r>
            <w:r w:rsidR="008D66E1">
              <w:rPr>
                <w:sz w:val="22"/>
                <w:szCs w:val="22"/>
              </w:rPr>
              <w:t>, тормозная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2C30EB4" w14:textId="34465D53" w:rsidR="008D66E1" w:rsidRPr="008D66E1" w:rsidRDefault="008D66E1" w:rsidP="008D66E1">
            <w:pPr>
              <w:rPr>
                <w:i/>
                <w:sz w:val="22"/>
                <w:szCs w:val="22"/>
              </w:rPr>
            </w:pPr>
            <w:r w:rsidRPr="008D66E1">
              <w:rPr>
                <w:i/>
                <w:sz w:val="22"/>
                <w:szCs w:val="22"/>
              </w:rPr>
              <w:t>Тип трансмиссии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8D66E1">
              <w:rPr>
                <w:i/>
                <w:sz w:val="22"/>
                <w:szCs w:val="22"/>
              </w:rPr>
              <w:t>Механическая КПП</w:t>
            </w:r>
          </w:p>
          <w:p w14:paraId="0017EF3A" w14:textId="694EA5FB" w:rsidR="008D66E1" w:rsidRPr="008D66E1" w:rsidRDefault="008D66E1" w:rsidP="008D66E1">
            <w:pPr>
              <w:rPr>
                <w:i/>
                <w:sz w:val="22"/>
                <w:szCs w:val="22"/>
              </w:rPr>
            </w:pPr>
            <w:r w:rsidRPr="008D66E1">
              <w:rPr>
                <w:i/>
                <w:sz w:val="22"/>
                <w:szCs w:val="22"/>
              </w:rPr>
              <w:t>Число передач</w:t>
            </w:r>
            <w:r w:rsidRPr="008D66E1">
              <w:rPr>
                <w:i/>
                <w:sz w:val="22"/>
                <w:szCs w:val="22"/>
              </w:rPr>
              <w:tab/>
              <w:t>4</w:t>
            </w:r>
            <w:r>
              <w:rPr>
                <w:i/>
                <w:sz w:val="22"/>
                <w:szCs w:val="22"/>
              </w:rPr>
              <w:t>;</w:t>
            </w:r>
          </w:p>
          <w:p w14:paraId="314143C3" w14:textId="4A161142" w:rsidR="008D66E1" w:rsidRPr="008D66E1" w:rsidRDefault="008D66E1" w:rsidP="008D66E1">
            <w:pPr>
              <w:rPr>
                <w:i/>
                <w:sz w:val="22"/>
                <w:szCs w:val="22"/>
              </w:rPr>
            </w:pPr>
            <w:r w:rsidRPr="008D66E1">
              <w:rPr>
                <w:i/>
                <w:sz w:val="22"/>
                <w:szCs w:val="22"/>
              </w:rPr>
              <w:t>Максимальная скорость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D66E1">
              <w:rPr>
                <w:i/>
                <w:sz w:val="22"/>
                <w:szCs w:val="22"/>
              </w:rPr>
              <w:t>38.3 км/ч</w:t>
            </w:r>
            <w:r>
              <w:rPr>
                <w:i/>
                <w:sz w:val="22"/>
                <w:szCs w:val="22"/>
              </w:rPr>
              <w:t>;</w:t>
            </w:r>
          </w:p>
          <w:p w14:paraId="2FD15274" w14:textId="74D8CC90" w:rsidR="008D66E1" w:rsidRPr="008D66E1" w:rsidRDefault="008D66E1" w:rsidP="008D66E1">
            <w:pPr>
              <w:rPr>
                <w:i/>
                <w:sz w:val="22"/>
                <w:szCs w:val="22"/>
              </w:rPr>
            </w:pPr>
            <w:r w:rsidRPr="008D66E1">
              <w:rPr>
                <w:i/>
                <w:sz w:val="22"/>
                <w:szCs w:val="22"/>
              </w:rPr>
              <w:t>Рабочая тормозная система</w:t>
            </w:r>
            <w:r w:rsidRPr="008D66E1">
              <w:rPr>
                <w:i/>
                <w:sz w:val="22"/>
                <w:szCs w:val="22"/>
              </w:rPr>
              <w:tab/>
              <w:t xml:space="preserve">Гидравлические тормоза, </w:t>
            </w:r>
            <w:proofErr w:type="spellStart"/>
            <w:r w:rsidRPr="008D66E1">
              <w:rPr>
                <w:i/>
                <w:sz w:val="22"/>
                <w:szCs w:val="22"/>
              </w:rPr>
              <w:t>маслоохлаждаемые</w:t>
            </w:r>
            <w:proofErr w:type="spellEnd"/>
            <w:r w:rsidRPr="008D66E1">
              <w:rPr>
                <w:i/>
                <w:sz w:val="22"/>
                <w:szCs w:val="22"/>
              </w:rPr>
              <w:t>, многодисковые</w:t>
            </w:r>
            <w:r>
              <w:rPr>
                <w:i/>
                <w:sz w:val="22"/>
                <w:szCs w:val="22"/>
              </w:rPr>
              <w:t>;</w:t>
            </w:r>
          </w:p>
          <w:p w14:paraId="04090073" w14:textId="0C54FF9D" w:rsidR="006C2DFF" w:rsidRPr="00FE309C" w:rsidRDefault="008D66E1" w:rsidP="008D66E1">
            <w:pPr>
              <w:rPr>
                <w:i/>
                <w:sz w:val="22"/>
                <w:szCs w:val="22"/>
              </w:rPr>
            </w:pPr>
            <w:r w:rsidRPr="008D66E1">
              <w:rPr>
                <w:i/>
                <w:sz w:val="22"/>
                <w:szCs w:val="22"/>
              </w:rPr>
              <w:t>Парковочный тормоз</w:t>
            </w:r>
            <w:r w:rsidRPr="008D66E1">
              <w:rPr>
                <w:i/>
                <w:sz w:val="22"/>
                <w:szCs w:val="22"/>
              </w:rPr>
              <w:tab/>
              <w:t>Дисковый стояночный тормоз</w:t>
            </w:r>
            <w:r w:rsidR="00967C5E" w:rsidRPr="00FE309C">
              <w:rPr>
                <w:i/>
                <w:sz w:val="22"/>
                <w:szCs w:val="22"/>
              </w:rPr>
              <w:t>.</w:t>
            </w:r>
          </w:p>
        </w:tc>
      </w:tr>
      <w:tr w:rsidR="00503B1F" w14:paraId="744F4DE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2E714670" w:rsidR="00503B1F" w:rsidRPr="00FE309C" w:rsidRDefault="00503B1F" w:rsidP="00967C5E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</w:t>
            </w:r>
            <w:r w:rsidR="00BE7E32" w:rsidRPr="00FE309C">
              <w:rPr>
                <w:sz w:val="22"/>
                <w:szCs w:val="22"/>
              </w:rPr>
              <w:t>.</w:t>
            </w:r>
            <w:r w:rsidR="00967C5E" w:rsidRPr="00FE309C">
              <w:rPr>
                <w:sz w:val="22"/>
                <w:szCs w:val="22"/>
              </w:rPr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Pr="00FE309C" w:rsidRDefault="00503B1F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Система управления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A82504B" w14:textId="126F9701" w:rsidR="00503B1F" w:rsidRPr="00FE309C" w:rsidRDefault="00D77AC8" w:rsidP="006C2DFF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 xml:space="preserve">Управление </w:t>
            </w:r>
            <w:r w:rsidR="00967C5E" w:rsidRPr="00FE309C">
              <w:rPr>
                <w:i/>
                <w:sz w:val="22"/>
                <w:szCs w:val="22"/>
              </w:rPr>
              <w:t>погрузчик</w:t>
            </w:r>
            <w:r w:rsidRPr="00FE309C">
              <w:rPr>
                <w:i/>
                <w:sz w:val="22"/>
                <w:szCs w:val="22"/>
              </w:rPr>
              <w:t xml:space="preserve">ом производится при помощи </w:t>
            </w:r>
            <w:r w:rsidR="006C2DFF" w:rsidRPr="00FE309C">
              <w:rPr>
                <w:i/>
                <w:sz w:val="22"/>
                <w:szCs w:val="22"/>
              </w:rPr>
              <w:t>рулевого колеса и</w:t>
            </w:r>
            <w:r w:rsidRPr="00FE309C">
              <w:rPr>
                <w:i/>
                <w:sz w:val="22"/>
                <w:szCs w:val="22"/>
              </w:rPr>
              <w:t xml:space="preserve"> джойстик</w:t>
            </w:r>
            <w:r w:rsidR="006C2DFF" w:rsidRPr="00FE309C">
              <w:rPr>
                <w:i/>
                <w:sz w:val="22"/>
                <w:szCs w:val="22"/>
              </w:rPr>
              <w:t>а</w:t>
            </w:r>
            <w:r w:rsidRPr="00FE309C">
              <w:rPr>
                <w:i/>
                <w:sz w:val="22"/>
                <w:szCs w:val="22"/>
              </w:rPr>
              <w:t xml:space="preserve"> с клапанами пропорционального давления, педалям</w:t>
            </w:r>
            <w:r w:rsidR="006C2DFF" w:rsidRPr="00FE309C">
              <w:rPr>
                <w:i/>
                <w:sz w:val="22"/>
                <w:szCs w:val="22"/>
              </w:rPr>
              <w:t>и</w:t>
            </w:r>
            <w:r w:rsidRPr="00FE309C">
              <w:rPr>
                <w:i/>
                <w:sz w:val="22"/>
                <w:szCs w:val="22"/>
              </w:rPr>
              <w:t xml:space="preserve"> </w:t>
            </w:r>
            <w:r w:rsidR="006C2DFF" w:rsidRPr="00FE309C">
              <w:rPr>
                <w:i/>
                <w:sz w:val="22"/>
                <w:szCs w:val="22"/>
              </w:rPr>
              <w:t>акселератора, тормоза</w:t>
            </w:r>
            <w:r w:rsidRPr="00FE309C">
              <w:rPr>
                <w:i/>
                <w:sz w:val="22"/>
                <w:szCs w:val="22"/>
              </w:rPr>
              <w:t xml:space="preserve">, </w:t>
            </w:r>
            <w:r w:rsidR="00B45F00" w:rsidRPr="00FE309C">
              <w:rPr>
                <w:i/>
                <w:sz w:val="22"/>
                <w:szCs w:val="22"/>
              </w:rPr>
              <w:t>потенциометром</w:t>
            </w:r>
            <w:r w:rsidRPr="00FE309C">
              <w:rPr>
                <w:i/>
                <w:sz w:val="22"/>
                <w:szCs w:val="22"/>
              </w:rPr>
              <w:t xml:space="preserve"> управления оборотами двигателя.</w:t>
            </w:r>
            <w:r w:rsidR="00B45F00" w:rsidRPr="00FE309C">
              <w:rPr>
                <w:i/>
                <w:sz w:val="22"/>
                <w:szCs w:val="22"/>
              </w:rPr>
              <w:t xml:space="preserve"> Перед </w:t>
            </w:r>
            <w:r w:rsidR="006C2DFF" w:rsidRPr="00FE309C">
              <w:rPr>
                <w:i/>
                <w:sz w:val="22"/>
                <w:szCs w:val="22"/>
              </w:rPr>
              <w:t>рулевым колесом</w:t>
            </w:r>
            <w:r w:rsidR="00B45F00" w:rsidRPr="00FE309C">
              <w:rPr>
                <w:i/>
                <w:sz w:val="22"/>
                <w:szCs w:val="22"/>
              </w:rPr>
              <w:t xml:space="preserve"> расположен ЖК-экран с отображением основных параметров работы машины (обороты двигателя, температура охлаждающей жидкости, остаток топлива в баке, </w:t>
            </w:r>
            <w:r w:rsidR="00CA6882" w:rsidRPr="00FE309C">
              <w:rPr>
                <w:i/>
                <w:sz w:val="22"/>
                <w:szCs w:val="22"/>
              </w:rPr>
              <w:t>контрольные пиктограммы режима работы, подогрева</w:t>
            </w:r>
            <w:r w:rsidR="00B45F00" w:rsidRPr="00FE309C">
              <w:rPr>
                <w:i/>
                <w:sz w:val="22"/>
                <w:szCs w:val="22"/>
              </w:rPr>
              <w:t>, счётчик моточасов). На дополнительных меню можно узнать обратную связь от ЭБУ двигателя, бортовой системы самодиагностики.</w:t>
            </w:r>
          </w:p>
        </w:tc>
      </w:tr>
      <w:tr w:rsidR="00503B1F" w14:paraId="6893FA2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5A0466B4" w:rsidR="00503B1F" w:rsidRPr="00FE309C" w:rsidRDefault="00503B1F" w:rsidP="00967C5E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</w:t>
            </w:r>
            <w:r w:rsidR="00967C5E" w:rsidRPr="00FE309C">
              <w:rPr>
                <w:sz w:val="22"/>
                <w:szCs w:val="22"/>
              </w:rPr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Pr="00FE309C" w:rsidRDefault="00503B1F" w:rsidP="008219EA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 xml:space="preserve">Кабина </w:t>
            </w:r>
            <w:r w:rsidR="008219EA" w:rsidRPr="00FE309C">
              <w:rPr>
                <w:sz w:val="22"/>
                <w:szCs w:val="22"/>
              </w:rPr>
              <w:t>машиниста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33D58B" w14:textId="1F510B94" w:rsidR="00503B1F" w:rsidRPr="00FE309C" w:rsidRDefault="00B45F00" w:rsidP="00CA6882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 xml:space="preserve">Кабина оборудована </w:t>
            </w:r>
            <w:r w:rsidRPr="00FE309C">
              <w:rPr>
                <w:i/>
                <w:sz w:val="22"/>
                <w:szCs w:val="22"/>
                <w:lang w:val="en-US"/>
              </w:rPr>
              <w:t>ROPS</w:t>
            </w:r>
            <w:r w:rsidRPr="00FE309C">
              <w:rPr>
                <w:i/>
                <w:sz w:val="22"/>
                <w:szCs w:val="22"/>
              </w:rPr>
              <w:t xml:space="preserve"> и </w:t>
            </w:r>
            <w:r w:rsidRPr="00FE309C">
              <w:rPr>
                <w:i/>
                <w:sz w:val="22"/>
                <w:szCs w:val="22"/>
                <w:lang w:val="en-US"/>
              </w:rPr>
              <w:t>FOPS</w:t>
            </w:r>
            <w:r w:rsidRPr="00FE309C">
              <w:rPr>
                <w:i/>
                <w:sz w:val="22"/>
                <w:szCs w:val="22"/>
              </w:rPr>
              <w:t xml:space="preserve">, кондиционером, двойным стеклопакетом. Сиденье с </w:t>
            </w:r>
            <w:proofErr w:type="spellStart"/>
            <w:r w:rsidRPr="00FE309C">
              <w:rPr>
                <w:i/>
                <w:sz w:val="22"/>
                <w:szCs w:val="22"/>
              </w:rPr>
              <w:t>пневмоподвеской</w:t>
            </w:r>
            <w:proofErr w:type="spellEnd"/>
            <w:r w:rsidRPr="00FE309C">
              <w:rPr>
                <w:i/>
                <w:sz w:val="22"/>
                <w:szCs w:val="22"/>
              </w:rPr>
              <w:t>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 w:rsidRPr="00FE309C">
              <w:rPr>
                <w:i/>
                <w:sz w:val="22"/>
                <w:szCs w:val="22"/>
              </w:rPr>
              <w:t xml:space="preserve"> Дополнительный </w:t>
            </w:r>
            <w:proofErr w:type="spellStart"/>
            <w:r w:rsidR="008219EA" w:rsidRPr="00FE309C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FE309C">
              <w:rPr>
                <w:i/>
                <w:sz w:val="22"/>
                <w:szCs w:val="22"/>
              </w:rPr>
              <w:t xml:space="preserve"> электрический мощностью не менее 2 кВт, штатный </w:t>
            </w:r>
            <w:proofErr w:type="spellStart"/>
            <w:r w:rsidR="008219EA" w:rsidRPr="00FE309C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FE309C">
              <w:rPr>
                <w:i/>
                <w:sz w:val="22"/>
                <w:szCs w:val="22"/>
              </w:rPr>
              <w:t xml:space="preserve"> от охлаждающей жидкости.</w:t>
            </w:r>
          </w:p>
        </w:tc>
      </w:tr>
      <w:tr w:rsidR="00503B1F" w14:paraId="23F6CF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55D0667A" w:rsidR="00503B1F" w:rsidRPr="00FE309C" w:rsidRDefault="00503B1F" w:rsidP="00967C5E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</w:t>
            </w:r>
            <w:r w:rsidR="00967C5E" w:rsidRPr="00FE309C">
              <w:rPr>
                <w:sz w:val="22"/>
                <w:szCs w:val="22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Pr="00FE309C" w:rsidRDefault="00503B1F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 xml:space="preserve">Электрическая </w:t>
            </w:r>
            <w:r w:rsidR="008B1C0B" w:rsidRPr="00FE309C">
              <w:rPr>
                <w:sz w:val="22"/>
                <w:szCs w:val="22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489D73CF" w:rsidR="00503B1F" w:rsidRPr="00FE309C" w:rsidRDefault="008B1C0B" w:rsidP="00CA3F82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24 В постоянного тока</w:t>
            </w:r>
            <w:r w:rsidR="008219EA" w:rsidRPr="00FE309C">
              <w:rPr>
                <w:i/>
                <w:sz w:val="22"/>
                <w:szCs w:val="22"/>
              </w:rPr>
              <w:t>.</w:t>
            </w:r>
            <w:r w:rsidR="00DD100A" w:rsidRPr="00FE309C">
              <w:rPr>
                <w:i/>
                <w:sz w:val="22"/>
                <w:szCs w:val="22"/>
              </w:rPr>
              <w:t xml:space="preserve"> В систему дополнительно вмонтированы электрический </w:t>
            </w:r>
            <w:proofErr w:type="spellStart"/>
            <w:r w:rsidR="00DD100A" w:rsidRPr="00FE309C">
              <w:rPr>
                <w:i/>
                <w:sz w:val="22"/>
                <w:szCs w:val="22"/>
              </w:rPr>
              <w:t>отопитель</w:t>
            </w:r>
            <w:proofErr w:type="spellEnd"/>
            <w:r w:rsidR="00DD100A" w:rsidRPr="00FE309C">
              <w:rPr>
                <w:i/>
                <w:sz w:val="22"/>
                <w:szCs w:val="22"/>
              </w:rPr>
              <w:t xml:space="preserve">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  <w:r w:rsidR="008D66E1">
              <w:rPr>
                <w:i/>
                <w:sz w:val="22"/>
                <w:szCs w:val="22"/>
              </w:rPr>
              <w:t>.</w:t>
            </w:r>
          </w:p>
        </w:tc>
      </w:tr>
      <w:tr w:rsidR="00503B1F" w14:paraId="467B60E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0FA93CDC" w:rsidR="00503B1F" w:rsidRPr="00FE309C" w:rsidRDefault="008B1C0B" w:rsidP="00CA6882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</w:t>
            </w:r>
            <w:r w:rsidR="008219EA" w:rsidRPr="00FE309C">
              <w:rPr>
                <w:sz w:val="22"/>
                <w:szCs w:val="22"/>
              </w:rPr>
              <w:t>.1</w:t>
            </w:r>
            <w:r w:rsidR="00967C5E" w:rsidRPr="00FE309C">
              <w:rPr>
                <w:sz w:val="22"/>
                <w:szCs w:val="22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Pr="00FE309C" w:rsidRDefault="008B1C0B" w:rsidP="00DD100A">
            <w:pPr>
              <w:ind w:right="-102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Устройства безопасности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FE309C" w:rsidRDefault="00B45F00" w:rsidP="008B1C0B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12A012E9" w:rsidR="008B1C0B" w:rsidRPr="00FE309C" w:rsidRDefault="008B1C0B" w:rsidP="00CA6882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</w:t>
            </w:r>
            <w:r w:rsidR="008219EA" w:rsidRPr="00FE309C">
              <w:rPr>
                <w:sz w:val="22"/>
                <w:szCs w:val="22"/>
              </w:rPr>
              <w:t>1</w:t>
            </w:r>
            <w:r w:rsidR="00967C5E" w:rsidRPr="00FE309C">
              <w:rPr>
                <w:sz w:val="22"/>
                <w:szCs w:val="22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Pr="00FE309C" w:rsidRDefault="008B1C0B" w:rsidP="00B45F00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Индикатор</w:t>
            </w:r>
            <w:r w:rsidR="00B45F00" w:rsidRPr="00FE309C">
              <w:rPr>
                <w:sz w:val="22"/>
                <w:szCs w:val="22"/>
              </w:rPr>
              <w:t>ы машины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570B6015" w:rsidR="008B1C0B" w:rsidRPr="00FE309C" w:rsidRDefault="00A7740B" w:rsidP="00CA6882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>З</w:t>
            </w:r>
            <w:r w:rsidR="008B1C0B" w:rsidRPr="00FE309C">
              <w:rPr>
                <w:i/>
                <w:sz w:val="22"/>
                <w:szCs w:val="22"/>
              </w:rPr>
              <w:t xml:space="preserve">вуковое </w:t>
            </w:r>
            <w:r w:rsidR="00B45F00" w:rsidRPr="00FE309C">
              <w:rPr>
                <w:i/>
                <w:sz w:val="22"/>
                <w:szCs w:val="22"/>
              </w:rPr>
              <w:t>сопровождение при движении</w:t>
            </w:r>
            <w:r w:rsidR="00967C5E" w:rsidRPr="00FE309C">
              <w:rPr>
                <w:i/>
                <w:sz w:val="22"/>
                <w:szCs w:val="22"/>
              </w:rPr>
              <w:t xml:space="preserve"> задним ходом</w:t>
            </w:r>
            <w:r w:rsidR="00B45F00" w:rsidRPr="00FE309C">
              <w:rPr>
                <w:i/>
                <w:sz w:val="22"/>
                <w:szCs w:val="22"/>
              </w:rPr>
              <w:t>, светодиодный проблесковый маячок на магнитном либо гибком подвесе</w:t>
            </w:r>
            <w:r w:rsidR="00CA6882" w:rsidRPr="00FE309C">
              <w:rPr>
                <w:i/>
                <w:sz w:val="22"/>
                <w:szCs w:val="22"/>
              </w:rPr>
              <w:t>, кнопка гудка</w:t>
            </w:r>
          </w:p>
        </w:tc>
      </w:tr>
      <w:tr w:rsidR="008B1C0B" w14:paraId="1D82FD7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7B8F9FDC" w:rsidR="008B1C0B" w:rsidRPr="00FE309C" w:rsidRDefault="00A7740B" w:rsidP="00CA6882">
            <w:pPr>
              <w:ind w:right="-108"/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2.</w:t>
            </w:r>
            <w:r w:rsidR="008219EA" w:rsidRPr="00FE309C">
              <w:rPr>
                <w:sz w:val="22"/>
                <w:szCs w:val="22"/>
              </w:rPr>
              <w:t>1</w:t>
            </w:r>
            <w:r w:rsidR="00967C5E" w:rsidRPr="00FE309C">
              <w:rPr>
                <w:sz w:val="22"/>
                <w:szCs w:val="22"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Pr="00FE309C" w:rsidRDefault="008219EA" w:rsidP="00580939">
            <w:pPr>
              <w:rPr>
                <w:sz w:val="22"/>
                <w:szCs w:val="22"/>
              </w:rPr>
            </w:pPr>
            <w:r w:rsidRPr="00FE309C">
              <w:rPr>
                <w:sz w:val="22"/>
                <w:szCs w:val="22"/>
              </w:rPr>
              <w:t>Система освещения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60D7660" w14:textId="33BC7419" w:rsidR="008B1C0B" w:rsidRPr="00FE309C" w:rsidRDefault="008219EA" w:rsidP="00967C5E">
            <w:pPr>
              <w:rPr>
                <w:i/>
                <w:sz w:val="22"/>
                <w:szCs w:val="22"/>
              </w:rPr>
            </w:pPr>
            <w:r w:rsidRPr="00FE309C">
              <w:rPr>
                <w:i/>
                <w:sz w:val="22"/>
                <w:szCs w:val="22"/>
              </w:rPr>
              <w:t xml:space="preserve">Две светодиодные виброзащищённые фары </w:t>
            </w:r>
            <w:r w:rsidRPr="00FE309C">
              <w:rPr>
                <w:i/>
                <w:sz w:val="22"/>
                <w:szCs w:val="22"/>
                <w:lang w:val="en-US"/>
              </w:rPr>
              <w:t>IP</w:t>
            </w:r>
            <w:r w:rsidRPr="00FE309C">
              <w:rPr>
                <w:i/>
                <w:sz w:val="22"/>
                <w:szCs w:val="22"/>
              </w:rPr>
              <w:t>65 с широким углом (&gt;60</w:t>
            </w:r>
            <w:r w:rsidRPr="00FE309C">
              <w:rPr>
                <w:i/>
                <w:sz w:val="22"/>
                <w:szCs w:val="22"/>
                <w:vertAlign w:val="superscript"/>
              </w:rPr>
              <w:t>0</w:t>
            </w:r>
            <w:r w:rsidRPr="00FE309C">
              <w:rPr>
                <w:i/>
                <w:sz w:val="22"/>
                <w:szCs w:val="22"/>
              </w:rPr>
              <w:t xml:space="preserve">) освещения на </w:t>
            </w:r>
            <w:r w:rsidR="00967C5E" w:rsidRPr="00FE309C">
              <w:rPr>
                <w:i/>
                <w:sz w:val="22"/>
                <w:szCs w:val="22"/>
              </w:rPr>
              <w:t>кронштейнах</w:t>
            </w:r>
            <w:r w:rsidR="00CA6882" w:rsidRPr="00FE309C">
              <w:rPr>
                <w:i/>
                <w:sz w:val="22"/>
                <w:szCs w:val="22"/>
              </w:rPr>
              <w:t xml:space="preserve"> </w:t>
            </w:r>
            <w:r w:rsidR="00967C5E" w:rsidRPr="00FE309C">
              <w:rPr>
                <w:i/>
                <w:sz w:val="22"/>
                <w:szCs w:val="22"/>
              </w:rPr>
              <w:t>над передними колесами</w:t>
            </w:r>
            <w:r w:rsidRPr="00FE309C">
              <w:rPr>
                <w:i/>
                <w:sz w:val="22"/>
                <w:szCs w:val="22"/>
              </w:rPr>
              <w:t xml:space="preserve">, по 2 светодиодных виброзащищённых фары </w:t>
            </w:r>
            <w:r w:rsidRPr="00FE309C">
              <w:rPr>
                <w:i/>
                <w:sz w:val="22"/>
                <w:szCs w:val="22"/>
                <w:lang w:val="en-US"/>
              </w:rPr>
              <w:t>IP</w:t>
            </w:r>
            <w:r w:rsidRPr="00FE309C">
              <w:rPr>
                <w:i/>
                <w:sz w:val="22"/>
                <w:szCs w:val="22"/>
              </w:rPr>
              <w:t>65 спереди и сзади крыши кабины.</w:t>
            </w:r>
          </w:p>
        </w:tc>
      </w:tr>
      <w:tr w:rsidR="00580939" w14:paraId="6253B753" w14:textId="77777777" w:rsidTr="00E20A81">
        <w:trPr>
          <w:trHeight w:val="30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AC6B86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77777777" w:rsidR="00580939" w:rsidRPr="009E3EA2" w:rsidRDefault="00580939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3.4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Pr="009E3EA2" w:rsidRDefault="00557AE7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CB62" w14:textId="17776DBD" w:rsidR="008D66E1" w:rsidRPr="009E3EA2" w:rsidRDefault="008D66E1" w:rsidP="008D66E1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Число цилиндров 4. Модель двигателя:</w:t>
            </w:r>
            <w:r w:rsidRPr="009E3EA2">
              <w:rPr>
                <w:i/>
                <w:sz w:val="22"/>
                <w:szCs w:val="22"/>
              </w:rPr>
              <w:tab/>
            </w:r>
            <w:proofErr w:type="spellStart"/>
            <w:r w:rsidRPr="009E3EA2">
              <w:rPr>
                <w:i/>
                <w:sz w:val="22"/>
                <w:szCs w:val="22"/>
              </w:rPr>
              <w:t>Dieselmax</w:t>
            </w:r>
            <w:proofErr w:type="spellEnd"/>
            <w:r w:rsidRPr="009E3EA2">
              <w:rPr>
                <w:i/>
                <w:sz w:val="22"/>
                <w:szCs w:val="22"/>
              </w:rPr>
              <w:t xml:space="preserve"> 444.</w:t>
            </w:r>
          </w:p>
          <w:p w14:paraId="1BBDAF0E" w14:textId="01A5D218" w:rsidR="008D66E1" w:rsidRPr="009E3EA2" w:rsidRDefault="008D66E1" w:rsidP="008D66E1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Полезная мощность двигателя 68.6 кВт. Измерение мощности при 2200 об/мин. Максимальный крутящий момент</w:t>
            </w:r>
            <w:r w:rsidRPr="009E3EA2">
              <w:rPr>
                <w:i/>
                <w:sz w:val="22"/>
                <w:szCs w:val="22"/>
              </w:rPr>
              <w:tab/>
              <w:t xml:space="preserve">400 </w:t>
            </w:r>
            <w:proofErr w:type="spellStart"/>
            <w:r w:rsidRPr="009E3EA2">
              <w:rPr>
                <w:i/>
                <w:sz w:val="22"/>
                <w:szCs w:val="22"/>
              </w:rPr>
              <w:t>Нм</w:t>
            </w:r>
            <w:proofErr w:type="spellEnd"/>
            <w:r w:rsidRPr="009E3EA2">
              <w:rPr>
                <w:i/>
                <w:sz w:val="22"/>
                <w:szCs w:val="22"/>
              </w:rPr>
              <w:t>. Измерение крутящего момента при 1200 об/мин. Рабочий объем</w:t>
            </w:r>
            <w:r w:rsidRPr="009E3EA2">
              <w:rPr>
                <w:i/>
                <w:sz w:val="22"/>
                <w:szCs w:val="22"/>
              </w:rPr>
              <w:tab/>
              <w:t>4.4 л.</w:t>
            </w:r>
          </w:p>
          <w:p w14:paraId="066D17A9" w14:textId="6B5F5BE5" w:rsidR="008D66E1" w:rsidRPr="009E3EA2" w:rsidRDefault="008D66E1" w:rsidP="008D66E1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Диаметр цилиндра</w:t>
            </w:r>
            <w:r w:rsidRPr="009E3EA2">
              <w:rPr>
                <w:i/>
                <w:sz w:val="22"/>
                <w:szCs w:val="22"/>
              </w:rPr>
              <w:tab/>
              <w:t>103 мм. Ход поршня</w:t>
            </w:r>
            <w:r w:rsidRPr="009E3EA2">
              <w:rPr>
                <w:i/>
                <w:sz w:val="22"/>
                <w:szCs w:val="22"/>
              </w:rPr>
              <w:tab/>
              <w:t>132 мм.</w:t>
            </w:r>
          </w:p>
          <w:p w14:paraId="1C348F04" w14:textId="04DBF104" w:rsidR="00580939" w:rsidRPr="009E3EA2" w:rsidRDefault="008D66E1" w:rsidP="008D66E1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lastRenderedPageBreak/>
              <w:t>Подача воздуха в двигатель: Турбонаддув.</w:t>
            </w:r>
          </w:p>
        </w:tc>
      </w:tr>
      <w:tr w:rsidR="00580939" w:rsidRPr="0071042C" w14:paraId="78DFC915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77777777" w:rsidR="00580939" w:rsidRPr="009E3EA2" w:rsidRDefault="00580939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lastRenderedPageBreak/>
              <w:t>3.5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9E3EA2" w:rsidRDefault="00580939" w:rsidP="008219EA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 xml:space="preserve">Система охлаждения двигателя 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633B0E9E" w:rsidR="00580939" w:rsidRPr="009E3EA2" w:rsidRDefault="00557AE7" w:rsidP="008219EA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9E3EA2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 w:rsidRPr="009E3EA2">
              <w:rPr>
                <w:i/>
                <w:sz w:val="22"/>
                <w:szCs w:val="22"/>
              </w:rPr>
              <w:t xml:space="preserve">авленная охлаждающей жидкостью с допуском </w:t>
            </w:r>
            <w:r w:rsidR="008219EA" w:rsidRPr="009E3EA2">
              <w:rPr>
                <w:i/>
                <w:sz w:val="22"/>
                <w:szCs w:val="22"/>
                <w:lang w:val="en-US"/>
              </w:rPr>
              <w:t>VW</w:t>
            </w:r>
            <w:r w:rsidR="008219EA" w:rsidRPr="009E3EA2">
              <w:rPr>
                <w:i/>
                <w:sz w:val="22"/>
                <w:szCs w:val="22"/>
              </w:rPr>
              <w:t xml:space="preserve"> </w:t>
            </w:r>
            <w:r w:rsidR="008219EA" w:rsidRPr="009E3EA2">
              <w:rPr>
                <w:i/>
                <w:sz w:val="22"/>
                <w:szCs w:val="22"/>
                <w:lang w:val="en-US"/>
              </w:rPr>
              <w:t>G</w:t>
            </w:r>
            <w:r w:rsidR="008219EA" w:rsidRPr="009E3EA2">
              <w:rPr>
                <w:i/>
                <w:sz w:val="22"/>
                <w:szCs w:val="22"/>
              </w:rPr>
              <w:t>11</w:t>
            </w:r>
            <w:r w:rsidR="00E20A81" w:rsidRPr="009E3EA2">
              <w:rPr>
                <w:i/>
                <w:sz w:val="22"/>
                <w:szCs w:val="22"/>
              </w:rPr>
              <w:t xml:space="preserve">. </w:t>
            </w:r>
            <w:r w:rsidR="00580939" w:rsidRPr="009E3EA2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Pr="009E3EA2">
              <w:rPr>
                <w:i/>
                <w:sz w:val="22"/>
                <w:szCs w:val="22"/>
              </w:rPr>
              <w:t>м</w:t>
            </w:r>
            <w:r w:rsidR="008219EA" w:rsidRPr="009E3EA2">
              <w:rPr>
                <w:i/>
                <w:sz w:val="22"/>
                <w:szCs w:val="22"/>
              </w:rPr>
              <w:t xml:space="preserve"> (либо дополнительно установленным)</w:t>
            </w:r>
            <w:r w:rsidRPr="009E3EA2">
              <w:rPr>
                <w:i/>
                <w:sz w:val="22"/>
                <w:szCs w:val="22"/>
              </w:rPr>
              <w:t xml:space="preserve"> </w:t>
            </w:r>
            <w:r w:rsidR="008219EA" w:rsidRPr="009E3EA2">
              <w:rPr>
                <w:i/>
                <w:sz w:val="22"/>
                <w:szCs w:val="22"/>
              </w:rPr>
              <w:t xml:space="preserve">предпусковым жидкостным подогревателем двигателя (типа </w:t>
            </w:r>
            <w:proofErr w:type="spellStart"/>
            <w:r w:rsidR="00805F06" w:rsidRPr="009E3EA2">
              <w:rPr>
                <w:i/>
                <w:sz w:val="22"/>
                <w:szCs w:val="22"/>
              </w:rPr>
              <w:t>Бинар</w:t>
            </w:r>
            <w:proofErr w:type="spellEnd"/>
            <w:r w:rsidR="00805F06" w:rsidRPr="009E3EA2">
              <w:rPr>
                <w:i/>
                <w:sz w:val="22"/>
                <w:szCs w:val="22"/>
              </w:rPr>
              <w:t xml:space="preserve"> 14ТС-10 или зарубежных аналогов тепловой мощностью не менее 10 кВт)</w:t>
            </w:r>
            <w:r w:rsidR="00E20A81" w:rsidRPr="009E3EA2">
              <w:rPr>
                <w:i/>
                <w:sz w:val="22"/>
                <w:szCs w:val="22"/>
              </w:rPr>
              <w:t xml:space="preserve">. </w:t>
            </w:r>
            <w:r w:rsidR="00580939" w:rsidRPr="009E3EA2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Pr="009E3EA2">
              <w:rPr>
                <w:i/>
                <w:sz w:val="22"/>
                <w:szCs w:val="22"/>
              </w:rPr>
              <w:t xml:space="preserve">кабины </w:t>
            </w:r>
            <w:r w:rsidR="008D66E1" w:rsidRPr="009E3EA2">
              <w:rPr>
                <w:i/>
                <w:sz w:val="22"/>
                <w:szCs w:val="22"/>
              </w:rPr>
              <w:t>оператора</w:t>
            </w:r>
            <w:r w:rsidR="00580939" w:rsidRPr="009E3EA2">
              <w:rPr>
                <w:i/>
                <w:sz w:val="22"/>
                <w:szCs w:val="22"/>
              </w:rPr>
              <w:t xml:space="preserve"> от системы охлаждения ДВС. (</w:t>
            </w:r>
            <w:proofErr w:type="spellStart"/>
            <w:r w:rsidR="00580939" w:rsidRPr="009E3EA2">
              <w:rPr>
                <w:i/>
                <w:sz w:val="22"/>
                <w:szCs w:val="22"/>
              </w:rPr>
              <w:t>Отопитель</w:t>
            </w:r>
            <w:proofErr w:type="spellEnd"/>
            <w:r w:rsidR="00580939" w:rsidRPr="009E3EA2">
              <w:rPr>
                <w:i/>
                <w:sz w:val="22"/>
                <w:szCs w:val="22"/>
              </w:rPr>
              <w:t xml:space="preserve"> радиатор + вентилятор 24В). </w:t>
            </w:r>
          </w:p>
        </w:tc>
      </w:tr>
      <w:tr w:rsidR="00580939" w:rsidRPr="0071042C" w14:paraId="61472976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77777777" w:rsidR="00580939" w:rsidRPr="009E3EA2" w:rsidRDefault="00580939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3.6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E3EA2" w:rsidRDefault="00580939" w:rsidP="00580939">
            <w:pPr>
              <w:rPr>
                <w:sz w:val="22"/>
                <w:szCs w:val="22"/>
              </w:rPr>
            </w:pPr>
            <w:proofErr w:type="spellStart"/>
            <w:r w:rsidRPr="009E3EA2">
              <w:rPr>
                <w:sz w:val="22"/>
                <w:szCs w:val="22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Pr="009E3EA2" w:rsidRDefault="00580939" w:rsidP="00580939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 w:rsidRPr="009E3EA2">
              <w:rPr>
                <w:i/>
                <w:sz w:val="22"/>
                <w:szCs w:val="22"/>
              </w:rPr>
              <w:t>циклонирования</w:t>
            </w:r>
            <w:proofErr w:type="spellEnd"/>
            <w:r w:rsidRPr="009E3EA2">
              <w:rPr>
                <w:i/>
                <w:sz w:val="22"/>
                <w:szCs w:val="22"/>
              </w:rPr>
              <w:t>.</w:t>
            </w:r>
          </w:p>
          <w:p w14:paraId="423408EC" w14:textId="36CDD303" w:rsidR="00580939" w:rsidRPr="009E3EA2" w:rsidRDefault="00580939" w:rsidP="00580939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9E3EA2">
              <w:rPr>
                <w:i/>
                <w:sz w:val="22"/>
                <w:szCs w:val="22"/>
              </w:rPr>
              <w:t xml:space="preserve">с </w:t>
            </w:r>
            <w:r w:rsidRPr="009E3EA2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AC6B86">
        <w:tc>
          <w:tcPr>
            <w:tcW w:w="601" w:type="dxa"/>
            <w:vAlign w:val="center"/>
          </w:tcPr>
          <w:p w14:paraId="19E2E8C0" w14:textId="1C14A4BB" w:rsidR="00580939" w:rsidRPr="009E3EA2" w:rsidRDefault="00580939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3.</w:t>
            </w:r>
            <w:r w:rsidR="00363A07" w:rsidRPr="009E3EA2">
              <w:rPr>
                <w:sz w:val="22"/>
                <w:szCs w:val="22"/>
              </w:rPr>
              <w:t>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9E3EA2" w:rsidRDefault="00580939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27933727" w14:textId="7F77D3F9" w:rsidR="00580939" w:rsidRPr="009E3EA2" w:rsidRDefault="00580939" w:rsidP="00E20A81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E20A81" w:rsidRPr="009E3EA2">
              <w:rPr>
                <w:i/>
                <w:sz w:val="22"/>
                <w:szCs w:val="22"/>
              </w:rPr>
              <w:t xml:space="preserve">. </w:t>
            </w:r>
            <w:r w:rsidRPr="009E3EA2">
              <w:rPr>
                <w:i/>
                <w:sz w:val="22"/>
                <w:szCs w:val="22"/>
              </w:rPr>
              <w:t xml:space="preserve">Укомплектована ручными огнетушителями в количестве </w:t>
            </w:r>
            <w:r w:rsidR="007A2CE9" w:rsidRPr="009E3EA2">
              <w:rPr>
                <w:i/>
                <w:sz w:val="22"/>
                <w:szCs w:val="22"/>
              </w:rPr>
              <w:t>1</w:t>
            </w:r>
            <w:r w:rsidRPr="009E3EA2">
              <w:rPr>
                <w:i/>
                <w:sz w:val="22"/>
                <w:szCs w:val="22"/>
              </w:rPr>
              <w:t xml:space="preserve"> штук</w:t>
            </w:r>
            <w:r w:rsidR="007A2CE9" w:rsidRPr="009E3EA2">
              <w:rPr>
                <w:i/>
                <w:sz w:val="22"/>
                <w:szCs w:val="22"/>
              </w:rPr>
              <w:t>и</w:t>
            </w:r>
            <w:r w:rsidRPr="009E3EA2">
              <w:rPr>
                <w:i/>
                <w:sz w:val="22"/>
                <w:szCs w:val="22"/>
              </w:rPr>
              <w:t xml:space="preserve"> (емкостью не менее </w:t>
            </w:r>
            <w:r w:rsidR="007A2CE9" w:rsidRPr="009E3EA2">
              <w:rPr>
                <w:i/>
                <w:sz w:val="22"/>
                <w:szCs w:val="22"/>
              </w:rPr>
              <w:t>5</w:t>
            </w:r>
            <w:r w:rsidRPr="009E3EA2">
              <w:rPr>
                <w:i/>
                <w:sz w:val="22"/>
                <w:szCs w:val="22"/>
              </w:rPr>
              <w:t xml:space="preserve"> л.)</w:t>
            </w:r>
            <w:r w:rsidR="00E20A81" w:rsidRPr="009E3EA2">
              <w:rPr>
                <w:i/>
                <w:sz w:val="22"/>
                <w:szCs w:val="22"/>
              </w:rPr>
              <w:t>.</w:t>
            </w:r>
          </w:p>
        </w:tc>
      </w:tr>
      <w:tr w:rsidR="00580939" w14:paraId="20E4BB43" w14:textId="77777777" w:rsidTr="00AC6B86">
        <w:tc>
          <w:tcPr>
            <w:tcW w:w="601" w:type="dxa"/>
            <w:vAlign w:val="center"/>
          </w:tcPr>
          <w:p w14:paraId="5BD9C294" w14:textId="6C197D4F" w:rsidR="00580939" w:rsidRPr="009E3EA2" w:rsidRDefault="00580939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3.</w:t>
            </w:r>
            <w:r w:rsidR="00363A07" w:rsidRPr="009E3EA2">
              <w:rPr>
                <w:sz w:val="22"/>
                <w:szCs w:val="22"/>
              </w:rPr>
              <w:t>8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9E3EA2" w:rsidRDefault="00580939" w:rsidP="00580939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 xml:space="preserve">Система </w:t>
            </w:r>
            <w:proofErr w:type="spellStart"/>
            <w:r w:rsidRPr="009E3EA2">
              <w:rPr>
                <w:sz w:val="22"/>
                <w:szCs w:val="22"/>
              </w:rPr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17F17683" w:rsidR="00580939" w:rsidRPr="009E3EA2" w:rsidRDefault="00580939" w:rsidP="00580939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 xml:space="preserve">Машина оборудована системой </w:t>
            </w:r>
            <w:proofErr w:type="spellStart"/>
            <w:r w:rsidRPr="009E3EA2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E3EA2">
              <w:rPr>
                <w:i/>
                <w:sz w:val="22"/>
                <w:szCs w:val="22"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9E3EA2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E3EA2">
              <w:rPr>
                <w:i/>
                <w:sz w:val="22"/>
                <w:szCs w:val="22"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363A07" w:rsidRPr="009E3EA2">
              <w:rPr>
                <w:i/>
                <w:sz w:val="22"/>
                <w:szCs w:val="22"/>
              </w:rPr>
              <w:t>водителя</w:t>
            </w:r>
            <w:r w:rsidRPr="009E3EA2">
              <w:rPr>
                <w:i/>
                <w:sz w:val="22"/>
                <w:szCs w:val="22"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9E3EA2">
              <w:rPr>
                <w:i/>
                <w:sz w:val="22"/>
                <w:szCs w:val="22"/>
              </w:rPr>
              <w:t>Wi-Fi</w:t>
            </w:r>
            <w:proofErr w:type="spellEnd"/>
            <w:r w:rsidRPr="009E3EA2">
              <w:rPr>
                <w:i/>
                <w:sz w:val="22"/>
                <w:szCs w:val="22"/>
              </w:rPr>
              <w:t xml:space="preserve">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 w:rsidRPr="009E3EA2">
              <w:rPr>
                <w:i/>
                <w:sz w:val="22"/>
                <w:szCs w:val="22"/>
              </w:rPr>
              <w:t>оператора</w:t>
            </w:r>
            <w:r w:rsidRPr="009E3EA2">
              <w:rPr>
                <w:i/>
                <w:sz w:val="22"/>
                <w:szCs w:val="22"/>
              </w:rPr>
              <w:t xml:space="preserve">, должны быть размещены в кабине </w:t>
            </w:r>
            <w:r w:rsidR="00363A07" w:rsidRPr="009E3EA2">
              <w:rPr>
                <w:i/>
                <w:sz w:val="22"/>
                <w:szCs w:val="22"/>
              </w:rPr>
              <w:t>оператора</w:t>
            </w:r>
            <w:r w:rsidRPr="009E3EA2">
              <w:rPr>
                <w:i/>
                <w:sz w:val="22"/>
                <w:szCs w:val="22"/>
              </w:rPr>
              <w:t xml:space="preserve">. Камеры обзора движения и заднего вида должны быть установлены с наружной стороны </w:t>
            </w:r>
            <w:r w:rsidR="00363A07" w:rsidRPr="009E3EA2">
              <w:rPr>
                <w:i/>
                <w:sz w:val="22"/>
                <w:szCs w:val="22"/>
              </w:rPr>
              <w:t>крановой установки</w:t>
            </w:r>
            <w:r w:rsidRPr="009E3EA2">
              <w:rPr>
                <w:i/>
                <w:sz w:val="22"/>
                <w:szCs w:val="22"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9E3EA2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E3EA2">
              <w:rPr>
                <w:i/>
                <w:sz w:val="22"/>
                <w:szCs w:val="22"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9E3EA2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E3EA2">
              <w:rPr>
                <w:i/>
                <w:sz w:val="22"/>
                <w:szCs w:val="22"/>
              </w:rPr>
              <w:t xml:space="preserve"> не должны мешать обзору водителя</w:t>
            </w:r>
            <w:r w:rsidR="00363A07" w:rsidRPr="009E3EA2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9E3EA2" w:rsidRDefault="00580939" w:rsidP="00580939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5333F1">
        <w:tc>
          <w:tcPr>
            <w:tcW w:w="601" w:type="dxa"/>
          </w:tcPr>
          <w:p w14:paraId="3538174C" w14:textId="77777777" w:rsidR="005333F1" w:rsidRPr="009E3EA2" w:rsidRDefault="005333F1" w:rsidP="00BA5268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3.9</w:t>
            </w:r>
          </w:p>
        </w:tc>
        <w:tc>
          <w:tcPr>
            <w:tcW w:w="1521" w:type="dxa"/>
          </w:tcPr>
          <w:p w14:paraId="43E29946" w14:textId="77777777" w:rsidR="005333F1" w:rsidRPr="009E3EA2" w:rsidRDefault="005333F1" w:rsidP="00BA5268">
            <w:pPr>
              <w:rPr>
                <w:sz w:val="22"/>
                <w:szCs w:val="22"/>
              </w:rPr>
            </w:pPr>
            <w:r w:rsidRPr="009E3EA2">
              <w:rPr>
                <w:sz w:val="22"/>
                <w:szCs w:val="22"/>
              </w:rPr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9E3EA2" w:rsidRDefault="005333F1" w:rsidP="00BA5268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9E3EA2" w:rsidRDefault="005333F1" w:rsidP="00BA5268">
            <w:pPr>
              <w:rPr>
                <w:i/>
                <w:sz w:val="22"/>
                <w:szCs w:val="22"/>
              </w:rPr>
            </w:pPr>
            <w:r w:rsidRPr="009E3EA2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lastRenderedPageBreak/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7B3240AB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 xml:space="preserve">часов </w:t>
            </w:r>
            <w:r w:rsidR="002B115D">
              <w:rPr>
                <w:i/>
                <w:sz w:val="22"/>
                <w:szCs w:val="22"/>
              </w:rPr>
              <w:t>учета работы двигателя</w:t>
            </w:r>
            <w:r w:rsidR="00043A27" w:rsidRPr="001E6C68">
              <w:rPr>
                <w:i/>
                <w:sz w:val="22"/>
                <w:szCs w:val="22"/>
              </w:rPr>
              <w:t>;</w:t>
            </w:r>
          </w:p>
          <w:p w14:paraId="7BE76146" w14:textId="119CA343" w:rsidR="000D0989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41300B72" w14:textId="44A34926" w:rsidR="007A2CE9" w:rsidRDefault="007A2CE9" w:rsidP="00043A27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Фронтальное оборудование: ковш, отвал, вилы.</w:t>
            </w:r>
          </w:p>
          <w:p w14:paraId="473A185C" w14:textId="6C79E82F" w:rsidR="007A2CE9" w:rsidRPr="001E6C68" w:rsidRDefault="007A2CE9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Экскаваторный ковш со стрелой.</w:t>
            </w:r>
          </w:p>
          <w:p w14:paraId="6B2A37A9" w14:textId="548B2BCB" w:rsidR="008F58A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64D884AC" w:rsidR="000D0989" w:rsidRPr="007A2CE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7A2CE9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DD100A" w:rsidRPr="007A2CE9">
              <w:rPr>
                <w:i/>
                <w:sz w:val="22"/>
                <w:szCs w:val="22"/>
              </w:rPr>
              <w:t xml:space="preserve"> (дополнительные</w:t>
            </w:r>
            <w:r w:rsidR="00D97CCD" w:rsidRPr="007A2CE9">
              <w:rPr>
                <w:i/>
                <w:sz w:val="22"/>
                <w:szCs w:val="22"/>
              </w:rPr>
              <w:t xml:space="preserve"> </w:t>
            </w:r>
            <w:r w:rsidR="00DD100A" w:rsidRPr="007A2CE9">
              <w:rPr>
                <w:i/>
                <w:sz w:val="22"/>
                <w:szCs w:val="22"/>
              </w:rPr>
              <w:t xml:space="preserve">коронки </w:t>
            </w:r>
            <w:r w:rsidR="00EC2540" w:rsidRPr="007A2CE9">
              <w:rPr>
                <w:i/>
                <w:sz w:val="22"/>
                <w:szCs w:val="22"/>
              </w:rPr>
              <w:t>ковша</w:t>
            </w:r>
            <w:r w:rsidR="00DD100A" w:rsidRPr="007A2CE9">
              <w:rPr>
                <w:i/>
                <w:sz w:val="22"/>
                <w:szCs w:val="22"/>
              </w:rPr>
              <w:t xml:space="preserve">, </w:t>
            </w:r>
            <w:r w:rsidR="00967C5E" w:rsidRPr="007A2CE9">
              <w:rPr>
                <w:i/>
                <w:sz w:val="22"/>
                <w:szCs w:val="22"/>
              </w:rPr>
              <w:t>болты, гайки, шайбы коронок</w:t>
            </w:r>
            <w:r w:rsidR="00DD100A" w:rsidRPr="007A2CE9">
              <w:rPr>
                <w:i/>
                <w:sz w:val="22"/>
                <w:szCs w:val="22"/>
              </w:rPr>
              <w:t xml:space="preserve"> по </w:t>
            </w:r>
            <w:r w:rsidR="00D97CCD" w:rsidRPr="007A2CE9">
              <w:rPr>
                <w:i/>
                <w:sz w:val="22"/>
                <w:szCs w:val="22"/>
              </w:rPr>
              <w:t>три</w:t>
            </w:r>
            <w:r w:rsidR="00DD100A" w:rsidRPr="007A2CE9">
              <w:rPr>
                <w:i/>
                <w:sz w:val="22"/>
                <w:szCs w:val="22"/>
              </w:rPr>
              <w:t xml:space="preserve"> </w:t>
            </w:r>
            <w:r w:rsidR="00EC2540" w:rsidRPr="007A2CE9">
              <w:rPr>
                <w:i/>
                <w:sz w:val="22"/>
                <w:szCs w:val="22"/>
              </w:rPr>
              <w:t>комплекта</w:t>
            </w:r>
            <w:r w:rsidR="00DD100A" w:rsidRPr="007A2CE9">
              <w:rPr>
                <w:i/>
                <w:sz w:val="22"/>
                <w:szCs w:val="22"/>
              </w:rPr>
              <w:t xml:space="preserve"> на каждый </w:t>
            </w:r>
            <w:r w:rsidR="00967C5E" w:rsidRPr="007A2CE9">
              <w:rPr>
                <w:i/>
                <w:sz w:val="22"/>
                <w:szCs w:val="22"/>
              </w:rPr>
              <w:t>погрузчик</w:t>
            </w:r>
            <w:r w:rsidR="00DD100A" w:rsidRPr="007A2CE9">
              <w:rPr>
                <w:i/>
                <w:sz w:val="22"/>
                <w:szCs w:val="22"/>
              </w:rPr>
              <w:t>, набор инструмента со смазочным шприцом, запасные предохранители</w:t>
            </w:r>
            <w:r w:rsidR="00967C5E" w:rsidRPr="007A2CE9">
              <w:rPr>
                <w:i/>
                <w:sz w:val="22"/>
                <w:szCs w:val="22"/>
              </w:rPr>
              <w:t>, ключ для колёсных гаек</w:t>
            </w:r>
            <w:r w:rsidR="003D3F1B" w:rsidRPr="007A2CE9">
              <w:rPr>
                <w:i/>
                <w:sz w:val="22"/>
                <w:szCs w:val="22"/>
              </w:rPr>
              <w:t>)</w:t>
            </w:r>
            <w:r w:rsidR="005333F1" w:rsidRPr="007A2CE9">
              <w:rPr>
                <w:i/>
                <w:sz w:val="22"/>
                <w:szCs w:val="22"/>
              </w:rPr>
              <w:t>.</w:t>
            </w:r>
          </w:p>
          <w:p w14:paraId="55C41FD3" w14:textId="55AB48A5" w:rsidR="005333F1" w:rsidRPr="007A2CE9" w:rsidRDefault="005333F1" w:rsidP="00805F06">
            <w:pPr>
              <w:jc w:val="both"/>
              <w:rPr>
                <w:i/>
                <w:sz w:val="22"/>
                <w:szCs w:val="22"/>
              </w:rPr>
            </w:pPr>
            <w:r w:rsidRPr="007A2CE9">
              <w:rPr>
                <w:i/>
                <w:sz w:val="22"/>
                <w:szCs w:val="22"/>
              </w:rPr>
              <w:t>Сервисный пакет (</w:t>
            </w:r>
            <w:r w:rsidR="00805F06" w:rsidRPr="007A2CE9">
              <w:rPr>
                <w:i/>
                <w:sz w:val="22"/>
                <w:szCs w:val="22"/>
              </w:rPr>
              <w:t>фильтры, масла</w:t>
            </w:r>
            <w:r w:rsidR="00DD100A" w:rsidRPr="007A2CE9">
              <w:rPr>
                <w:i/>
                <w:sz w:val="22"/>
                <w:szCs w:val="22"/>
              </w:rPr>
              <w:t>, смазки</w:t>
            </w:r>
            <w:r w:rsidR="00805F06" w:rsidRPr="007A2CE9">
              <w:rPr>
                <w:i/>
                <w:sz w:val="22"/>
                <w:szCs w:val="22"/>
              </w:rPr>
              <w:t xml:space="preserve"> и жидкости</w:t>
            </w:r>
            <w:r w:rsidRPr="007A2CE9">
              <w:rPr>
                <w:i/>
                <w:sz w:val="22"/>
                <w:szCs w:val="22"/>
              </w:rPr>
              <w:t xml:space="preserve">) для проведения технического обслуживания в объеме до </w:t>
            </w:r>
            <w:r w:rsidR="002B115D" w:rsidRPr="007A2CE9">
              <w:rPr>
                <w:i/>
                <w:sz w:val="22"/>
                <w:szCs w:val="22"/>
              </w:rPr>
              <w:t>6</w:t>
            </w:r>
            <w:r w:rsidRPr="007A2CE9">
              <w:rPr>
                <w:i/>
                <w:sz w:val="22"/>
                <w:szCs w:val="22"/>
              </w:rPr>
              <w:t>000 моточасов.</w:t>
            </w:r>
            <w:r w:rsidR="00B41596" w:rsidRPr="007A2CE9">
              <w:rPr>
                <w:sz w:val="22"/>
                <w:szCs w:val="22"/>
              </w:rPr>
              <w:t xml:space="preserve"> </w:t>
            </w:r>
            <w:r w:rsidR="00B41596" w:rsidRPr="007A2CE9">
              <w:rPr>
                <w:i/>
                <w:sz w:val="22"/>
                <w:szCs w:val="22"/>
              </w:rPr>
              <w:t>Один дополнительный комплект морозостойких РВД по гидравлической системе рабочего оборудования на каждую единицу.</w:t>
            </w:r>
          </w:p>
          <w:p w14:paraId="28EB28D4" w14:textId="44DDF213" w:rsidR="00F26AA7" w:rsidRPr="007A2CE9" w:rsidRDefault="002B115D" w:rsidP="00805F06">
            <w:pPr>
              <w:jc w:val="both"/>
              <w:rPr>
                <w:i/>
                <w:sz w:val="22"/>
                <w:szCs w:val="22"/>
              </w:rPr>
            </w:pPr>
            <w:r w:rsidRPr="007A2CE9">
              <w:rPr>
                <w:i/>
                <w:sz w:val="22"/>
                <w:szCs w:val="22"/>
              </w:rPr>
              <w:t>П</w:t>
            </w:r>
            <w:r w:rsidR="00F26AA7" w:rsidRPr="007A2CE9">
              <w:rPr>
                <w:i/>
                <w:sz w:val="22"/>
                <w:szCs w:val="22"/>
              </w:rPr>
              <w:t>олусферический отвал</w:t>
            </w:r>
            <w:r w:rsidR="00B41596" w:rsidRPr="007A2CE9">
              <w:rPr>
                <w:i/>
                <w:sz w:val="22"/>
                <w:szCs w:val="22"/>
              </w:rPr>
              <w:t>, квит-</w:t>
            </w:r>
            <w:proofErr w:type="spellStart"/>
            <w:r w:rsidR="00B41596" w:rsidRPr="007A2CE9">
              <w:rPr>
                <w:i/>
                <w:sz w:val="22"/>
                <w:szCs w:val="22"/>
              </w:rPr>
              <w:t>каплер</w:t>
            </w:r>
            <w:proofErr w:type="spellEnd"/>
            <w:r w:rsidR="00B41596" w:rsidRPr="007A2CE9">
              <w:rPr>
                <w:i/>
                <w:sz w:val="22"/>
                <w:szCs w:val="22"/>
              </w:rPr>
              <w:t xml:space="preserve"> быстрой смены ковша на отвал</w:t>
            </w:r>
            <w:r w:rsidR="007A2CE9" w:rsidRPr="007A2CE9">
              <w:rPr>
                <w:i/>
                <w:sz w:val="22"/>
                <w:szCs w:val="22"/>
              </w:rPr>
              <w:t xml:space="preserve"> или вилы</w:t>
            </w:r>
            <w:r w:rsidR="00B41596" w:rsidRPr="007A2CE9">
              <w:rPr>
                <w:i/>
                <w:sz w:val="22"/>
                <w:szCs w:val="22"/>
              </w:rPr>
              <w:t xml:space="preserve">. </w:t>
            </w:r>
          </w:p>
          <w:p w14:paraId="4DA63DD0" w14:textId="29D4530C" w:rsidR="00F26AA7" w:rsidRPr="001E6C68" w:rsidRDefault="00B41596" w:rsidP="00805F06">
            <w:pPr>
              <w:jc w:val="both"/>
              <w:rPr>
                <w:i/>
                <w:szCs w:val="22"/>
              </w:rPr>
            </w:pPr>
            <w:r w:rsidRPr="007A2CE9">
              <w:rPr>
                <w:i/>
                <w:sz w:val="22"/>
                <w:szCs w:val="22"/>
              </w:rPr>
              <w:t xml:space="preserve">Комплект </w:t>
            </w:r>
            <w:proofErr w:type="spellStart"/>
            <w:r w:rsidRPr="007A2CE9">
              <w:rPr>
                <w:i/>
                <w:sz w:val="22"/>
                <w:szCs w:val="22"/>
              </w:rPr>
              <w:t>ш</w:t>
            </w:r>
            <w:r w:rsidR="00F26AA7" w:rsidRPr="007A2CE9">
              <w:rPr>
                <w:i/>
                <w:sz w:val="22"/>
                <w:szCs w:val="22"/>
              </w:rPr>
              <w:t>инозащитны</w:t>
            </w:r>
            <w:r w:rsidRPr="007A2CE9">
              <w:rPr>
                <w:i/>
                <w:sz w:val="22"/>
                <w:szCs w:val="22"/>
              </w:rPr>
              <w:t>х</w:t>
            </w:r>
            <w:proofErr w:type="spellEnd"/>
            <w:r w:rsidR="00F26AA7" w:rsidRPr="007A2CE9">
              <w:rPr>
                <w:i/>
                <w:sz w:val="22"/>
                <w:szCs w:val="22"/>
              </w:rPr>
              <w:t xml:space="preserve"> цеп</w:t>
            </w:r>
            <w:r w:rsidRPr="007A2CE9">
              <w:rPr>
                <w:i/>
                <w:sz w:val="22"/>
                <w:szCs w:val="22"/>
              </w:rPr>
              <w:t>ей на четыре колеса</w:t>
            </w:r>
            <w:r w:rsidR="00F26AA7" w:rsidRPr="007A2CE9">
              <w:rPr>
                <w:i/>
                <w:sz w:val="22"/>
                <w:szCs w:val="22"/>
              </w:rPr>
              <w:t xml:space="preserve"> </w:t>
            </w:r>
            <w:r w:rsidR="00AF046D" w:rsidRPr="007A2CE9">
              <w:rPr>
                <w:i/>
                <w:sz w:val="22"/>
                <w:szCs w:val="22"/>
              </w:rPr>
              <w:t>с диаметром прутка 13 мм, внутренний диаметр соединительного звена 52 мм, рабочее звено высотой не менее 35 мм, сталь рабочего звена – 40ХФА</w:t>
            </w:r>
            <w:r w:rsidR="007A2CE9">
              <w:rPr>
                <w:i/>
                <w:sz w:val="22"/>
                <w:szCs w:val="22"/>
              </w:rPr>
              <w:t xml:space="preserve"> или аналог.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455AD50A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2B115D">
              <w:rPr>
                <w:i/>
                <w:sz w:val="22"/>
                <w:szCs w:val="22"/>
              </w:rPr>
              <w:t>6</w:t>
            </w:r>
            <w:r w:rsidRPr="001E6C68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2B115D" w:rsidRDefault="00460D0E" w:rsidP="005C7DC0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2B115D" w:rsidRDefault="00460D0E" w:rsidP="005C7DC0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22AB87F7" w:rsidR="005C7DC0" w:rsidRPr="001E6C68" w:rsidRDefault="00460D0E" w:rsidP="00460D0E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lastRenderedPageBreak/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394B62D1" w:rsidR="008F58A9" w:rsidRPr="00D97CCD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  <w:r w:rsidR="00D97CCD">
              <w:rPr>
                <w:sz w:val="22"/>
                <w:szCs w:val="22"/>
                <w:lang w:val="en-US"/>
              </w:rPr>
              <w:t>(</w:t>
            </w:r>
            <w:r w:rsidR="00D97CCD">
              <w:rPr>
                <w:sz w:val="22"/>
                <w:szCs w:val="22"/>
              </w:rPr>
              <w:t>инструктаж)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7777777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6764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proofErr w:type="spellStart"/>
            <w:r w:rsidR="00DD100A">
              <w:rPr>
                <w:i/>
                <w:sz w:val="22"/>
                <w:szCs w:val="22"/>
              </w:rPr>
              <w:t>ЗИПа</w:t>
            </w:r>
            <w:proofErr w:type="spellEnd"/>
            <w:r w:rsidR="00DD100A">
              <w:rPr>
                <w:i/>
                <w:sz w:val="22"/>
                <w:szCs w:val="22"/>
              </w:rPr>
              <w:t xml:space="preserve">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подогревателя, дополнительного отопителя)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676494" w:rsidRPr="00FC1AB3" w14:paraId="2E0E5AA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0840D30A" w14:textId="268182CB" w:rsidR="00676494" w:rsidRDefault="00676494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9ECD0AB" w14:textId="76DE4989" w:rsidR="00676494" w:rsidRDefault="00676494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4D0E0623" w14:textId="3B953E95" w:rsidR="00676494" w:rsidRDefault="00676494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Возможно рассмотрение аналогов с более лучшими техническими характеристиками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  <w:bookmarkStart w:id="0" w:name="_GoBack"/>
      <w:bookmarkEnd w:id="0"/>
    </w:p>
    <w:sectPr w:rsidR="00592500" w:rsidRPr="009F2F42" w:rsidSect="00642533">
      <w:footerReference w:type="default" r:id="rId9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F01A0" w14:textId="77777777" w:rsidR="00D732DE" w:rsidRDefault="00D732DE">
      <w:r>
        <w:separator/>
      </w:r>
    </w:p>
  </w:endnote>
  <w:endnote w:type="continuationSeparator" w:id="0">
    <w:p w14:paraId="07CA8AC8" w14:textId="77777777" w:rsidR="00D732DE" w:rsidRDefault="00D7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D6EFD" w14:textId="77777777" w:rsidR="00D732DE" w:rsidRDefault="00D732DE">
      <w:r>
        <w:separator/>
      </w:r>
    </w:p>
  </w:footnote>
  <w:footnote w:type="continuationSeparator" w:id="0">
    <w:p w14:paraId="791C31EC" w14:textId="77777777" w:rsidR="00D732DE" w:rsidRDefault="00D73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A1B13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873AA"/>
    <w:rsid w:val="00292AAA"/>
    <w:rsid w:val="002A79C8"/>
    <w:rsid w:val="002B115D"/>
    <w:rsid w:val="002B4B7A"/>
    <w:rsid w:val="002C1070"/>
    <w:rsid w:val="002C2B03"/>
    <w:rsid w:val="002E20B5"/>
    <w:rsid w:val="002F1241"/>
    <w:rsid w:val="0030381A"/>
    <w:rsid w:val="00306CD9"/>
    <w:rsid w:val="00313586"/>
    <w:rsid w:val="00333FF8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D5740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B17C1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4F5A45"/>
    <w:rsid w:val="004F7B5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0A20"/>
    <w:rsid w:val="005635E9"/>
    <w:rsid w:val="00580939"/>
    <w:rsid w:val="00592500"/>
    <w:rsid w:val="0059305B"/>
    <w:rsid w:val="00593975"/>
    <w:rsid w:val="005A0CB2"/>
    <w:rsid w:val="005B54FD"/>
    <w:rsid w:val="005C70BA"/>
    <w:rsid w:val="005C7DC0"/>
    <w:rsid w:val="005E7102"/>
    <w:rsid w:val="006028BE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76494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C2DFF"/>
    <w:rsid w:val="006F223B"/>
    <w:rsid w:val="006F4CF5"/>
    <w:rsid w:val="006F7BFD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76BE3"/>
    <w:rsid w:val="0079686F"/>
    <w:rsid w:val="007A2CE9"/>
    <w:rsid w:val="007A6A97"/>
    <w:rsid w:val="007C462B"/>
    <w:rsid w:val="007D640F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A220B"/>
    <w:rsid w:val="008A2FF7"/>
    <w:rsid w:val="008A345B"/>
    <w:rsid w:val="008B1C0B"/>
    <w:rsid w:val="008D619D"/>
    <w:rsid w:val="008D66E1"/>
    <w:rsid w:val="008E09F8"/>
    <w:rsid w:val="008E308C"/>
    <w:rsid w:val="008F5704"/>
    <w:rsid w:val="008F58A9"/>
    <w:rsid w:val="00900839"/>
    <w:rsid w:val="00901790"/>
    <w:rsid w:val="00907014"/>
    <w:rsid w:val="0091016F"/>
    <w:rsid w:val="0093031B"/>
    <w:rsid w:val="0093288C"/>
    <w:rsid w:val="00951945"/>
    <w:rsid w:val="00952418"/>
    <w:rsid w:val="00954736"/>
    <w:rsid w:val="00957C7E"/>
    <w:rsid w:val="00957F03"/>
    <w:rsid w:val="00962B6C"/>
    <w:rsid w:val="00962F21"/>
    <w:rsid w:val="0096308B"/>
    <w:rsid w:val="00967C5E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E3EA2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A5D93"/>
    <w:rsid w:val="00AB2E06"/>
    <w:rsid w:val="00AB461E"/>
    <w:rsid w:val="00AC6B86"/>
    <w:rsid w:val="00AF046D"/>
    <w:rsid w:val="00AF7B4A"/>
    <w:rsid w:val="00B329B1"/>
    <w:rsid w:val="00B41596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C4853"/>
    <w:rsid w:val="00BD51DD"/>
    <w:rsid w:val="00BE4C61"/>
    <w:rsid w:val="00BE4F6E"/>
    <w:rsid w:val="00BE7E32"/>
    <w:rsid w:val="00C0352D"/>
    <w:rsid w:val="00C06E5D"/>
    <w:rsid w:val="00C218EC"/>
    <w:rsid w:val="00C25983"/>
    <w:rsid w:val="00C47ED1"/>
    <w:rsid w:val="00C569AF"/>
    <w:rsid w:val="00C665E0"/>
    <w:rsid w:val="00C66E9B"/>
    <w:rsid w:val="00C67A29"/>
    <w:rsid w:val="00C81E7B"/>
    <w:rsid w:val="00C90B6A"/>
    <w:rsid w:val="00C9454F"/>
    <w:rsid w:val="00C9748D"/>
    <w:rsid w:val="00CA3A79"/>
    <w:rsid w:val="00CA3F82"/>
    <w:rsid w:val="00CA6882"/>
    <w:rsid w:val="00CB08DB"/>
    <w:rsid w:val="00CC4A6E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32DE"/>
    <w:rsid w:val="00D77AC8"/>
    <w:rsid w:val="00D86CD3"/>
    <w:rsid w:val="00D87681"/>
    <w:rsid w:val="00D9735E"/>
    <w:rsid w:val="00D97CCD"/>
    <w:rsid w:val="00DA6684"/>
    <w:rsid w:val="00DB217B"/>
    <w:rsid w:val="00DC2D9E"/>
    <w:rsid w:val="00DC66D4"/>
    <w:rsid w:val="00DD100A"/>
    <w:rsid w:val="00DD4679"/>
    <w:rsid w:val="00DE2E19"/>
    <w:rsid w:val="00DF1066"/>
    <w:rsid w:val="00DF22D1"/>
    <w:rsid w:val="00E04B88"/>
    <w:rsid w:val="00E05D13"/>
    <w:rsid w:val="00E13480"/>
    <w:rsid w:val="00E20A81"/>
    <w:rsid w:val="00E21E76"/>
    <w:rsid w:val="00E21FD2"/>
    <w:rsid w:val="00E36FA1"/>
    <w:rsid w:val="00E55625"/>
    <w:rsid w:val="00E60A18"/>
    <w:rsid w:val="00E909DA"/>
    <w:rsid w:val="00E92C2A"/>
    <w:rsid w:val="00EA15D5"/>
    <w:rsid w:val="00EB421E"/>
    <w:rsid w:val="00EC2540"/>
    <w:rsid w:val="00EC7924"/>
    <w:rsid w:val="00ED146F"/>
    <w:rsid w:val="00EF1411"/>
    <w:rsid w:val="00EF29B6"/>
    <w:rsid w:val="00EF77A4"/>
    <w:rsid w:val="00F12D6C"/>
    <w:rsid w:val="00F12ECB"/>
    <w:rsid w:val="00F2283A"/>
    <w:rsid w:val="00F26AA7"/>
    <w:rsid w:val="00F37369"/>
    <w:rsid w:val="00F5431F"/>
    <w:rsid w:val="00F60ADC"/>
    <w:rsid w:val="00F64886"/>
    <w:rsid w:val="00F75394"/>
    <w:rsid w:val="00F90100"/>
    <w:rsid w:val="00FA0497"/>
    <w:rsid w:val="00FA4640"/>
    <w:rsid w:val="00FA706A"/>
    <w:rsid w:val="00FA7740"/>
    <w:rsid w:val="00FB57C6"/>
    <w:rsid w:val="00FC1AB3"/>
    <w:rsid w:val="00FC4C98"/>
    <w:rsid w:val="00FC6B40"/>
    <w:rsid w:val="00FD5EEA"/>
    <w:rsid w:val="00FE206D"/>
    <w:rsid w:val="00FE309C"/>
    <w:rsid w:val="00FE36B9"/>
    <w:rsid w:val="00FE5AD5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A56A4-2A12-4044-910C-80BBDF330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1998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Аристакян Арман Вараздатович</cp:lastModifiedBy>
  <cp:revision>2</cp:revision>
  <dcterms:created xsi:type="dcterms:W3CDTF">2025-08-21T01:35:00Z</dcterms:created>
  <dcterms:modified xsi:type="dcterms:W3CDTF">2025-08-21T01:35:00Z</dcterms:modified>
</cp:coreProperties>
</file>